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550B80" w14:paraId="30FD7156" w14:textId="77777777" w:rsidTr="00A32A28">
        <w:trPr>
          <w:jc w:val="center"/>
        </w:trPr>
        <w:tc>
          <w:tcPr>
            <w:tcW w:w="4395" w:type="dxa"/>
          </w:tcPr>
          <w:p w14:paraId="533CFB8A"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58AB22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4E24869" w14:textId="77777777" w:rsidR="00200ED4" w:rsidRPr="00A32A28" w:rsidRDefault="00000000" w:rsidP="00200ED4">
            <w:pPr>
              <w:jc w:val="center"/>
              <w:rPr>
                <w:sz w:val="24"/>
                <w:szCs w:val="20"/>
                <w:u w:val="single"/>
              </w:rPr>
            </w:pPr>
            <w:r w:rsidRPr="00A32A28">
              <w:rPr>
                <w:sz w:val="24"/>
                <w:szCs w:val="20"/>
                <w:u w:val="single"/>
              </w:rPr>
              <w:t>TỔ: SỬ, ĐỊA, GDKT&amp;PL</w:t>
            </w:r>
          </w:p>
          <w:p w14:paraId="48009260" w14:textId="77777777" w:rsidR="00200ED4" w:rsidRPr="00F8055C" w:rsidRDefault="00000000" w:rsidP="00200ED4">
            <w:pPr>
              <w:jc w:val="center"/>
              <w:rPr>
                <w:b/>
                <w:bCs/>
                <w:sz w:val="26"/>
                <w:szCs w:val="20"/>
              </w:rPr>
            </w:pPr>
            <w:r w:rsidRPr="00F8055C">
              <w:rPr>
                <w:b/>
                <w:bCs/>
                <w:sz w:val="26"/>
                <w:szCs w:val="20"/>
              </w:rPr>
              <w:t>ĐỀ CHÍNH THỨC</w:t>
            </w:r>
          </w:p>
          <w:p w14:paraId="58FC497C"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619C075E"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39D37B83" w14:textId="77777777" w:rsidR="00200ED4" w:rsidRPr="00F8055C" w:rsidRDefault="00000000" w:rsidP="001B17E3">
            <w:pPr>
              <w:spacing w:before="120" w:after="120"/>
              <w:jc w:val="center"/>
              <w:rPr>
                <w:b/>
                <w:bCs/>
                <w:sz w:val="26"/>
                <w:szCs w:val="20"/>
              </w:rPr>
            </w:pPr>
            <w:r>
              <w:rPr>
                <w:b/>
                <w:bCs/>
                <w:sz w:val="26"/>
                <w:szCs w:val="20"/>
              </w:rPr>
              <w:t>NĂM HỌC 2024 - 2025</w:t>
            </w:r>
          </w:p>
          <w:p w14:paraId="01362CAE"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D10C0F">
              <w:rPr>
                <w:b/>
                <w:bCs/>
                <w:sz w:val="26"/>
                <w:szCs w:val="20"/>
              </w:rPr>
              <w:t>2</w:t>
            </w:r>
          </w:p>
          <w:p w14:paraId="165CCBC2"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01017BF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1E2F2A3" wp14:editId="0A832ECF">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5F1ADB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50B80" w14:paraId="63F97F7A" w14:textId="77777777" w:rsidTr="0083307B">
        <w:trPr>
          <w:trHeight w:val="458"/>
        </w:trPr>
        <w:tc>
          <w:tcPr>
            <w:tcW w:w="8067" w:type="dxa"/>
            <w:tcBorders>
              <w:right w:val="single" w:sz="4" w:space="0" w:color="auto"/>
            </w:tcBorders>
          </w:tcPr>
          <w:p w14:paraId="23A265C1"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82664E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127</w:t>
            </w:r>
          </w:p>
        </w:tc>
      </w:tr>
    </w:tbl>
    <w:p w14:paraId="759C66CD" w14:textId="77777777" w:rsidR="001E7FA8" w:rsidRPr="001B6A18" w:rsidRDefault="001E7FA8" w:rsidP="001B6A18">
      <w:pPr>
        <w:tabs>
          <w:tab w:val="right" w:leader="dot" w:pos="5812"/>
        </w:tabs>
        <w:spacing w:line="360" w:lineRule="auto"/>
        <w:rPr>
          <w:sz w:val="2"/>
          <w:szCs w:val="2"/>
        </w:rPr>
      </w:pPr>
    </w:p>
    <w:p w14:paraId="0C20AD81" w14:textId="77777777" w:rsidR="001C497F" w:rsidRPr="00B15342" w:rsidRDefault="00000000" w:rsidP="00C86CBD">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5CACD80C" w14:textId="77777777" w:rsidR="00BC5ABC" w:rsidRPr="009413F7" w:rsidRDefault="00000000" w:rsidP="009413F7">
      <w:pPr>
        <w:pStyle w:val="Normal1"/>
        <w:keepNext/>
        <w:keepLines/>
        <w:outlineLvl w:val="3"/>
        <w:rPr>
          <w:rFonts w:eastAsia="SimHei"/>
          <w:b/>
          <w:bCs/>
          <w:iCs/>
        </w:rPr>
      </w:pPr>
      <w:r>
        <w:rPr>
          <w:b/>
        </w:rPr>
        <w:t xml:space="preserve">Câu 1: </w:t>
      </w:r>
      <w:r w:rsidRPr="00EE35D2">
        <w:rPr>
          <w:rFonts w:eastAsia="SimHei"/>
          <w:b/>
          <w:bCs/>
          <w:iCs/>
        </w:rPr>
        <w:t>Khi tham gia Công ước quốc tế về quyền con người, Việt Nam cần làm gì?</w:t>
      </w:r>
    </w:p>
    <w:p w14:paraId="6DE92850" w14:textId="77777777" w:rsidR="00BC5ABC" w:rsidRPr="00445C9D" w:rsidRDefault="00000000" w:rsidP="00BC5ABC">
      <w:pPr>
        <w:pStyle w:val="Normal2"/>
      </w:pPr>
      <w:r>
        <w:rPr>
          <w:b/>
        </w:rPr>
        <w:t xml:space="preserve">    A. </w:t>
      </w:r>
      <w:r w:rsidRPr="00FE7768">
        <w:t xml:space="preserve"> Phớt lờ các quy định của công ước</w:t>
      </w:r>
      <w:r>
        <w:t>.</w:t>
      </w:r>
    </w:p>
    <w:p w14:paraId="24BC6ABE" w14:textId="77777777" w:rsidR="00BC5ABC" w:rsidRPr="00445C9D" w:rsidRDefault="00000000" w:rsidP="00BC5ABC">
      <w:pPr>
        <w:pStyle w:val="Normal3"/>
      </w:pPr>
      <w:r>
        <w:rPr>
          <w:b/>
        </w:rPr>
        <w:t xml:space="preserve">    B. </w:t>
      </w:r>
      <w:r w:rsidRPr="00FE7768">
        <w:t xml:space="preserve"> Điều chỉnh pháp luật trong nước để bảo đảm quyền con người</w:t>
      </w:r>
      <w:r w:rsidR="009413F7">
        <w:t>.</w:t>
      </w:r>
    </w:p>
    <w:p w14:paraId="6B57C13B" w14:textId="77777777" w:rsidR="00BC5ABC" w:rsidRPr="00445C9D" w:rsidRDefault="00000000" w:rsidP="009413F7">
      <w:pPr>
        <w:pStyle w:val="Normal4"/>
      </w:pPr>
      <w:r>
        <w:rPr>
          <w:b/>
        </w:rPr>
        <w:t xml:space="preserve">    C. </w:t>
      </w:r>
      <w:r w:rsidRPr="00FE7768">
        <w:t xml:space="preserve"> Chỉ thực hiện các cam kết khi có tranh chấp quốc tế</w:t>
      </w:r>
      <w:r w:rsidR="009413F7">
        <w:t>.</w:t>
      </w:r>
    </w:p>
    <w:p w14:paraId="209CD5D8" w14:textId="77777777" w:rsidR="00BC5ABC" w:rsidRPr="00445C9D" w:rsidRDefault="00000000" w:rsidP="00BC5ABC">
      <w:pPr>
        <w:pStyle w:val="Normal5"/>
      </w:pPr>
      <w:r>
        <w:rPr>
          <w:b/>
        </w:rPr>
        <w:t xml:space="preserve">    D. </w:t>
      </w:r>
      <w:r w:rsidRPr="00FE7768">
        <w:t xml:space="preserve"> Áp dụng các quy định công ước một cách tùy ý</w:t>
      </w:r>
      <w:r w:rsidR="009413F7">
        <w:t>.</w:t>
      </w:r>
    </w:p>
    <w:p w14:paraId="3BC4780A" w14:textId="77777777" w:rsidR="00BC5ABC" w:rsidRPr="005A484E" w:rsidRDefault="00000000" w:rsidP="005A484E">
      <w:pPr>
        <w:pStyle w:val="Normal6"/>
        <w:jc w:val="both"/>
        <w:rPr>
          <w:rFonts w:eastAsiaTheme="minorHAnsi" w:cstheme="minorBidi"/>
          <w:b/>
          <w:bCs/>
          <w:kern w:val="2"/>
        </w:rPr>
      </w:pPr>
      <w:r>
        <w:rPr>
          <w:b/>
        </w:rPr>
        <w:t xml:space="preserve">Câu 2: </w:t>
      </w:r>
      <w:r w:rsidRPr="006871B4">
        <w:rPr>
          <w:rFonts w:eastAsiaTheme="minorHAnsi" w:cstheme="minorBidi"/>
          <w:b/>
          <w:bCs/>
          <w:kern w:val="2"/>
        </w:rPr>
        <w:t>Di sản văn hóa bao gồm</w:t>
      </w:r>
      <w:r w:rsidR="005A484E">
        <w:rPr>
          <w:rFonts w:eastAsiaTheme="minorHAnsi" w:cstheme="minorBidi"/>
          <w:b/>
          <w:bCs/>
          <w:kern w:val="2"/>
        </w:rPr>
        <w:t>?</w:t>
      </w:r>
    </w:p>
    <w:p w14:paraId="7B3DF6CA" w14:textId="77777777" w:rsidR="00BC5ABC" w:rsidRPr="006871B4" w:rsidRDefault="00000000" w:rsidP="006871B4">
      <w:pPr>
        <w:pStyle w:val="Normal7"/>
        <w:jc w:val="both"/>
        <w:rPr>
          <w:rFonts w:eastAsiaTheme="minorHAnsi" w:cstheme="minorBidi"/>
          <w:kern w:val="2"/>
        </w:rPr>
      </w:pPr>
      <w:r>
        <w:rPr>
          <w:b/>
        </w:rPr>
        <w:t xml:space="preserve">    A. </w:t>
      </w:r>
      <w:r w:rsidRPr="006871B4">
        <w:rPr>
          <w:rFonts w:eastAsiaTheme="minorHAnsi" w:cstheme="minorBidi"/>
          <w:kern w:val="2"/>
        </w:rPr>
        <w:t xml:space="preserve"> Di sản văn hóa hỗn hợp và di sản thiên nhiên.</w:t>
      </w:r>
    </w:p>
    <w:p w14:paraId="13319773" w14:textId="77777777" w:rsidR="00BC5ABC" w:rsidRPr="006871B4" w:rsidRDefault="00000000" w:rsidP="006871B4">
      <w:pPr>
        <w:pStyle w:val="Normal8"/>
        <w:jc w:val="both"/>
        <w:rPr>
          <w:rFonts w:eastAsiaTheme="minorHAnsi" w:cstheme="minorBidi"/>
          <w:kern w:val="2"/>
        </w:rPr>
      </w:pPr>
      <w:r>
        <w:rPr>
          <w:b/>
        </w:rPr>
        <w:t xml:space="preserve">    B. </w:t>
      </w:r>
      <w:r w:rsidRPr="006871B4">
        <w:rPr>
          <w:rFonts w:eastAsiaTheme="minorHAnsi" w:cstheme="minorBidi"/>
          <w:kern w:val="2"/>
        </w:rPr>
        <w:t xml:space="preserve"> Di sản văn hóa tinh thần và di sản văn hóa phi vật thể.</w:t>
      </w:r>
    </w:p>
    <w:p w14:paraId="708BD830" w14:textId="77777777" w:rsidR="00BC5ABC" w:rsidRPr="006871B4" w:rsidRDefault="00000000" w:rsidP="006871B4">
      <w:pPr>
        <w:pStyle w:val="Normal9"/>
        <w:jc w:val="both"/>
        <w:rPr>
          <w:rFonts w:eastAsiaTheme="minorHAnsi" w:cstheme="minorBidi"/>
          <w:kern w:val="2"/>
        </w:rPr>
      </w:pPr>
      <w:r>
        <w:rPr>
          <w:b/>
        </w:rPr>
        <w:t xml:space="preserve">    C. </w:t>
      </w:r>
      <w:r w:rsidRPr="006871B4">
        <w:rPr>
          <w:rFonts w:eastAsiaTheme="minorHAnsi" w:cstheme="minorBidi"/>
          <w:kern w:val="2"/>
        </w:rPr>
        <w:t xml:space="preserve"> Di sản văn hóa vật thể và di sản văn hóa phi vật thể.</w:t>
      </w:r>
    </w:p>
    <w:p w14:paraId="3FF1993B" w14:textId="77777777" w:rsidR="00BC5ABC" w:rsidRPr="006871B4" w:rsidRDefault="00000000" w:rsidP="006871B4">
      <w:pPr>
        <w:pStyle w:val="Normal10"/>
        <w:jc w:val="both"/>
        <w:rPr>
          <w:rFonts w:eastAsiaTheme="minorHAnsi" w:cstheme="minorBidi"/>
          <w:kern w:val="2"/>
        </w:rPr>
      </w:pPr>
      <w:r>
        <w:rPr>
          <w:b/>
        </w:rPr>
        <w:t xml:space="preserve">    D. </w:t>
      </w:r>
      <w:r w:rsidRPr="006871B4">
        <w:rPr>
          <w:rFonts w:eastAsiaTheme="minorHAnsi" w:cstheme="minorBidi"/>
          <w:kern w:val="2"/>
        </w:rPr>
        <w:t xml:space="preserve"> Di sản văn hóa vật thể và di sản văn hóa vật chất.</w:t>
      </w:r>
    </w:p>
    <w:p w14:paraId="32904693" w14:textId="77777777" w:rsidR="00BC5ABC" w:rsidRPr="007B76F5" w:rsidRDefault="00000000" w:rsidP="007B76F5">
      <w:pPr>
        <w:pStyle w:val="Normal11"/>
        <w:jc w:val="both"/>
        <w:rPr>
          <w:rFonts w:eastAsiaTheme="minorHAnsi" w:cstheme="minorBidi"/>
          <w:b/>
          <w:bCs/>
          <w:kern w:val="2"/>
        </w:rPr>
      </w:pPr>
      <w:r>
        <w:rPr>
          <w:b/>
        </w:rPr>
        <w:t xml:space="preserve">Câu 3: </w:t>
      </w:r>
      <w:r w:rsidRPr="009546CC">
        <w:rPr>
          <w:rFonts w:eastAsiaTheme="minorHAnsi" w:cstheme="minorBidi"/>
          <w:b/>
          <w:bCs/>
          <w:kern w:val="2"/>
        </w:rPr>
        <w:t>Câu nào sau đây đúng khi nói về biên giới trên biển?</w:t>
      </w:r>
    </w:p>
    <w:p w14:paraId="63F03C95" w14:textId="77777777" w:rsidR="00BC5ABC" w:rsidRPr="009546CC" w:rsidRDefault="00000000" w:rsidP="009546CC">
      <w:pPr>
        <w:pStyle w:val="Normal12"/>
        <w:jc w:val="both"/>
        <w:rPr>
          <w:rFonts w:eastAsiaTheme="minorHAnsi" w:cstheme="minorBidi"/>
          <w:color w:val="000000" w:themeColor="text1"/>
          <w:kern w:val="2"/>
        </w:rPr>
      </w:pPr>
      <w:r>
        <w:rPr>
          <w:b/>
        </w:rPr>
        <w:t xml:space="preserve">    A. </w:t>
      </w:r>
      <w:r w:rsidRPr="009546CC">
        <w:rPr>
          <w:rFonts w:eastAsiaTheme="minorHAnsi" w:cstheme="minorBidi"/>
          <w:color w:val="000000" w:themeColor="text1"/>
          <w:kern w:val="2"/>
        </w:rPr>
        <w:t xml:space="preserve"> Được hoạch định và đánh dấu bằng các toạ độ trên hải đồ</w:t>
      </w:r>
      <w:r>
        <w:rPr>
          <w:rFonts w:eastAsiaTheme="minorHAnsi" w:cstheme="minorBidi"/>
          <w:color w:val="000000" w:themeColor="text1"/>
          <w:kern w:val="2"/>
        </w:rPr>
        <w:t>.</w:t>
      </w:r>
    </w:p>
    <w:p w14:paraId="12510F67" w14:textId="77777777" w:rsidR="00BC5ABC" w:rsidRPr="009546CC" w:rsidRDefault="00000000" w:rsidP="009546CC">
      <w:pPr>
        <w:pStyle w:val="Normal13"/>
        <w:jc w:val="both"/>
        <w:rPr>
          <w:rFonts w:eastAsiaTheme="minorHAnsi" w:cstheme="minorBidi"/>
          <w:kern w:val="2"/>
        </w:rPr>
      </w:pPr>
      <w:r>
        <w:rPr>
          <w:b/>
        </w:rPr>
        <w:t xml:space="preserve">    B. </w:t>
      </w:r>
      <w:r w:rsidRPr="009546CC">
        <w:rPr>
          <w:rFonts w:eastAsiaTheme="minorHAnsi" w:cstheme="minorBidi"/>
          <w:kern w:val="2"/>
        </w:rPr>
        <w:t xml:space="preserve"> Được hoạch định và đánh dấu trên thực địa bằng hệ thống cột mốc quốc gia</w:t>
      </w:r>
      <w:r>
        <w:rPr>
          <w:rFonts w:eastAsiaTheme="minorHAnsi" w:cstheme="minorBidi"/>
          <w:kern w:val="2"/>
        </w:rPr>
        <w:t>.</w:t>
      </w:r>
    </w:p>
    <w:p w14:paraId="4AC88BC7" w14:textId="77777777" w:rsidR="00BC5ABC" w:rsidRPr="009546CC" w:rsidRDefault="00000000" w:rsidP="009546CC">
      <w:pPr>
        <w:pStyle w:val="Normal14"/>
        <w:jc w:val="both"/>
        <w:rPr>
          <w:rFonts w:eastAsiaTheme="minorHAnsi" w:cstheme="minorBidi"/>
          <w:kern w:val="2"/>
        </w:rPr>
      </w:pPr>
      <w:r>
        <w:rPr>
          <w:b/>
        </w:rPr>
        <w:t xml:space="preserve">    C. </w:t>
      </w:r>
      <w:r w:rsidRPr="009546CC">
        <w:rPr>
          <w:rFonts w:eastAsiaTheme="minorHAnsi" w:cstheme="minorBidi"/>
          <w:kern w:val="2"/>
        </w:rPr>
        <w:t xml:space="preserve"> Được pháp luật quốc tế thừa nhận chung dưới dạng tập quán quốc tế</w:t>
      </w:r>
      <w:r>
        <w:rPr>
          <w:rFonts w:eastAsiaTheme="minorHAnsi" w:cstheme="minorBidi"/>
          <w:kern w:val="2"/>
        </w:rPr>
        <w:t>.</w:t>
      </w:r>
    </w:p>
    <w:p w14:paraId="0AA73553" w14:textId="77777777" w:rsidR="00BC5ABC" w:rsidRPr="009546CC" w:rsidRDefault="00000000" w:rsidP="009546CC">
      <w:pPr>
        <w:pStyle w:val="Normal15"/>
        <w:jc w:val="both"/>
        <w:rPr>
          <w:rFonts w:eastAsiaTheme="minorHAnsi" w:cstheme="minorBidi"/>
          <w:kern w:val="2"/>
        </w:rPr>
      </w:pPr>
      <w:r>
        <w:rPr>
          <w:b/>
        </w:rPr>
        <w:t xml:space="preserve">    D. </w:t>
      </w:r>
      <w:r w:rsidRPr="009546CC">
        <w:rPr>
          <w:rFonts w:eastAsiaTheme="minorHAnsi" w:cstheme="minorBidi"/>
          <w:kern w:val="2"/>
        </w:rPr>
        <w:t xml:space="preserve"> Được xác định theo công ước Luật Biển 1982</w:t>
      </w:r>
      <w:r>
        <w:rPr>
          <w:rFonts w:eastAsiaTheme="minorHAnsi" w:cstheme="minorBidi"/>
          <w:kern w:val="2"/>
        </w:rPr>
        <w:t>.</w:t>
      </w:r>
    </w:p>
    <w:p w14:paraId="4BB5776F" w14:textId="77777777" w:rsidR="00BC5ABC" w:rsidRPr="00110FDB" w:rsidRDefault="00000000" w:rsidP="00110FDB">
      <w:pPr>
        <w:pStyle w:val="Normal16"/>
        <w:jc w:val="both"/>
        <w:rPr>
          <w:rFonts w:eastAsiaTheme="minorHAnsi" w:cstheme="minorBidi"/>
          <w:b/>
          <w:bCs/>
          <w:kern w:val="2"/>
        </w:rPr>
      </w:pPr>
      <w:r>
        <w:rPr>
          <w:b/>
        </w:rPr>
        <w:t xml:space="preserve">Câu 4: </w:t>
      </w:r>
      <w:r w:rsidRPr="00BD1103">
        <w:rPr>
          <w:rFonts w:eastAsiaTheme="minorHAnsi" w:cstheme="minorBidi"/>
          <w:b/>
          <w:bCs/>
          <w:kern w:val="2"/>
        </w:rPr>
        <w:t>Đâu không phải nguyên tắc của WTO?</w:t>
      </w:r>
    </w:p>
    <w:p w14:paraId="0BB3C5B4" w14:textId="77777777" w:rsidR="00BC5ABC" w:rsidRPr="00445C9D" w:rsidRDefault="00000000" w:rsidP="00BC5ABC">
      <w:pPr>
        <w:pStyle w:val="Normal17"/>
      </w:pPr>
      <w:r>
        <w:rPr>
          <w:b/>
        </w:rPr>
        <w:t xml:space="preserve">    A. </w:t>
      </w:r>
      <w:r w:rsidRPr="00BD1103">
        <w:rPr>
          <w:rFonts w:eastAsiaTheme="minorHAnsi" w:cstheme="minorBidi"/>
          <w:kern w:val="2"/>
        </w:rPr>
        <w:t xml:space="preserve"> Nguyên tắc tận tâm, thiện chí thực hiện cam kết quốc tế</w:t>
      </w:r>
      <w:r>
        <w:rPr>
          <w:rFonts w:eastAsiaTheme="minorHAnsi" w:cstheme="minorBidi"/>
          <w:kern w:val="2"/>
        </w:rPr>
        <w:t>.</w:t>
      </w:r>
    </w:p>
    <w:p w14:paraId="0AB43ED8" w14:textId="77777777" w:rsidR="00BC5ABC" w:rsidRPr="00241DDF" w:rsidRDefault="00000000" w:rsidP="00241DDF">
      <w:pPr>
        <w:pStyle w:val="Normal18"/>
        <w:jc w:val="both"/>
        <w:rPr>
          <w:rFonts w:eastAsia="Calibri"/>
        </w:rPr>
      </w:pPr>
      <w:r>
        <w:rPr>
          <w:b/>
        </w:rPr>
        <w:t xml:space="preserve">    B. </w:t>
      </w:r>
      <w:r w:rsidRPr="00BD1103">
        <w:rPr>
          <w:rFonts w:eastAsiaTheme="minorHAnsi" w:cstheme="minorBidi"/>
          <w:kern w:val="2"/>
        </w:rPr>
        <w:t xml:space="preserve"> Nguyên tắc không phân biệt đối xử</w:t>
      </w:r>
      <w:r>
        <w:rPr>
          <w:rFonts w:eastAsiaTheme="minorHAnsi" w:cstheme="minorBidi"/>
          <w:kern w:val="2"/>
        </w:rPr>
        <w:t>.</w:t>
      </w:r>
    </w:p>
    <w:p w14:paraId="3FDB9DA4" w14:textId="77777777" w:rsidR="00BC5ABC" w:rsidRPr="00445C9D" w:rsidRDefault="00000000" w:rsidP="00BC5ABC">
      <w:pPr>
        <w:pStyle w:val="Normal19"/>
      </w:pPr>
      <w:r>
        <w:rPr>
          <w:b/>
        </w:rPr>
        <w:t xml:space="preserve">    C. </w:t>
      </w:r>
      <w:r w:rsidRPr="00BD1103">
        <w:rPr>
          <w:rFonts w:eastAsiaTheme="minorHAnsi" w:cstheme="minorBidi"/>
          <w:kern w:val="2"/>
        </w:rPr>
        <w:t xml:space="preserve"> Nguyên tắc tự do hoá thương mại</w:t>
      </w:r>
      <w:r>
        <w:rPr>
          <w:rFonts w:eastAsiaTheme="minorHAnsi" w:cstheme="minorBidi"/>
          <w:kern w:val="2"/>
        </w:rPr>
        <w:t>.</w:t>
      </w:r>
    </w:p>
    <w:p w14:paraId="673B66C1" w14:textId="77777777" w:rsidR="00BC5ABC" w:rsidRPr="00DA6CBF" w:rsidRDefault="00000000" w:rsidP="00241DDF">
      <w:pPr>
        <w:pStyle w:val="Normal20"/>
        <w:jc w:val="both"/>
        <w:rPr>
          <w:rFonts w:eastAsiaTheme="minorHAnsi" w:cstheme="minorBidi"/>
          <w:kern w:val="2"/>
        </w:rPr>
      </w:pPr>
      <w:r>
        <w:rPr>
          <w:b/>
        </w:rPr>
        <w:t xml:space="preserve">    D. </w:t>
      </w:r>
      <w:r w:rsidRPr="00BD1103">
        <w:rPr>
          <w:rFonts w:eastAsiaTheme="minorHAnsi" w:cstheme="minorBidi"/>
          <w:kern w:val="2"/>
        </w:rPr>
        <w:t xml:space="preserve"> Nguyên tắc cạnh tranh công bằng</w:t>
      </w:r>
      <w:r>
        <w:rPr>
          <w:rFonts w:eastAsiaTheme="minorHAnsi" w:cstheme="minorBidi"/>
          <w:kern w:val="2"/>
        </w:rPr>
        <w:t>.</w:t>
      </w:r>
    </w:p>
    <w:p w14:paraId="6CE1F392" w14:textId="77777777" w:rsidR="00BC5ABC" w:rsidRPr="00C53AA8" w:rsidRDefault="00000000" w:rsidP="00C53AA8">
      <w:pPr>
        <w:pStyle w:val="Normal21"/>
        <w:jc w:val="both"/>
        <w:rPr>
          <w:rFonts w:eastAsiaTheme="minorHAnsi" w:cstheme="minorBidi"/>
          <w:b/>
          <w:bCs/>
          <w:kern w:val="2"/>
        </w:rPr>
      </w:pPr>
      <w:r>
        <w:rPr>
          <w:b/>
        </w:rPr>
        <w:t xml:space="preserve">Câu 5: </w:t>
      </w:r>
      <w:r w:rsidRPr="001E76A3">
        <w:rPr>
          <w:rFonts w:eastAsiaTheme="minorHAnsi" w:cstheme="minorBidi"/>
          <w:b/>
          <w:bCs/>
          <w:kern w:val="2"/>
        </w:rPr>
        <w:t>Pháp luật quốc tế có bao nhiêu nguyên tắc cơ bản?</w:t>
      </w:r>
    </w:p>
    <w:p w14:paraId="334A12BD" w14:textId="77777777" w:rsidR="00BC5ABC" w:rsidRPr="001E76A3" w:rsidRDefault="00000000" w:rsidP="00BC5ABC">
      <w:pPr>
        <w:pStyle w:val="Normal22"/>
        <w:tabs>
          <w:tab w:val="left" w:pos="5000"/>
        </w:tabs>
      </w:pPr>
      <w:r>
        <w:rPr>
          <w:b/>
        </w:rPr>
        <w:t xml:space="preserve">    A. </w:t>
      </w:r>
      <w:r w:rsidRPr="001E76A3">
        <w:rPr>
          <w:rFonts w:eastAsiaTheme="minorHAnsi" w:cstheme="minorBidi"/>
          <w:kern w:val="2"/>
        </w:rPr>
        <w:t xml:space="preserve"> Có 7 nguyên tắc cơ bản.</w:t>
      </w:r>
      <w:r w:rsidRPr="001E76A3">
        <w:tab/>
      </w:r>
      <w:r>
        <w:rPr>
          <w:b/>
        </w:rPr>
        <w:t xml:space="preserve">    B. </w:t>
      </w:r>
      <w:r w:rsidRPr="001E76A3">
        <w:rPr>
          <w:rFonts w:eastAsiaTheme="minorHAnsi" w:cstheme="minorBidi"/>
          <w:kern w:val="2"/>
        </w:rPr>
        <w:t xml:space="preserve"> Có 8 nguyên tắc cơ bản.</w:t>
      </w:r>
    </w:p>
    <w:p w14:paraId="3BBDA950" w14:textId="77777777" w:rsidR="00BC5ABC" w:rsidRPr="001E76A3" w:rsidRDefault="00000000" w:rsidP="001E76A3">
      <w:pPr>
        <w:pStyle w:val="Normal23"/>
        <w:tabs>
          <w:tab w:val="left" w:pos="5000"/>
        </w:tabs>
        <w:jc w:val="both"/>
        <w:rPr>
          <w:rFonts w:eastAsiaTheme="minorHAnsi" w:cstheme="minorBidi"/>
          <w:kern w:val="2"/>
        </w:rPr>
      </w:pPr>
      <w:r>
        <w:rPr>
          <w:b/>
        </w:rPr>
        <w:t xml:space="preserve">    C. </w:t>
      </w:r>
      <w:r w:rsidRPr="001E76A3">
        <w:rPr>
          <w:rFonts w:eastAsiaTheme="minorHAnsi" w:cstheme="minorBidi"/>
          <w:kern w:val="2"/>
        </w:rPr>
        <w:t xml:space="preserve"> Có 6 nguyên tắc cơ bản.</w:t>
      </w:r>
      <w:r w:rsidRPr="001E76A3">
        <w:rPr>
          <w:rFonts w:eastAsiaTheme="minorHAnsi" w:cstheme="minorBidi"/>
          <w:kern w:val="2"/>
        </w:rPr>
        <w:tab/>
      </w:r>
      <w:r>
        <w:rPr>
          <w:b/>
        </w:rPr>
        <w:t xml:space="preserve">    D. </w:t>
      </w:r>
      <w:r w:rsidRPr="001E76A3">
        <w:rPr>
          <w:rFonts w:eastAsiaTheme="minorHAnsi" w:cstheme="minorBidi"/>
          <w:kern w:val="2"/>
        </w:rPr>
        <w:t xml:space="preserve"> Có 5 nguyên tắc cơ bản.</w:t>
      </w:r>
    </w:p>
    <w:p w14:paraId="761534EE" w14:textId="77777777" w:rsidR="00BC5ABC" w:rsidRPr="00A1328D" w:rsidRDefault="00000000" w:rsidP="00A1328D">
      <w:pPr>
        <w:pStyle w:val="Normal24"/>
        <w:jc w:val="both"/>
        <w:rPr>
          <w:rFonts w:eastAsiaTheme="minorHAnsi" w:cstheme="minorBidi"/>
          <w:b/>
          <w:bCs/>
          <w:kern w:val="2"/>
        </w:rPr>
      </w:pPr>
      <w:r>
        <w:rPr>
          <w:b/>
        </w:rPr>
        <w:t xml:space="preserve">Câu 6: </w:t>
      </w:r>
      <w:r w:rsidRPr="000A711B">
        <w:rPr>
          <w:rFonts w:eastAsiaTheme="minorHAnsi" w:cstheme="minorBidi"/>
          <w:b/>
          <w:bCs/>
          <w:kern w:val="2"/>
        </w:rPr>
        <w:t>Lãnh thổ quốc gia bao gồm</w:t>
      </w:r>
      <w:r w:rsidR="000A711B">
        <w:rPr>
          <w:rFonts w:eastAsiaTheme="minorHAnsi" w:cstheme="minorBidi"/>
          <w:b/>
          <w:bCs/>
          <w:kern w:val="2"/>
        </w:rPr>
        <w:t>?</w:t>
      </w:r>
    </w:p>
    <w:p w14:paraId="5E7EA87D" w14:textId="2AAE1415" w:rsidR="00BC5ABC" w:rsidRPr="00315B93" w:rsidRDefault="00000000" w:rsidP="00C86CBD">
      <w:pPr>
        <w:pStyle w:val="Normal25"/>
        <w:jc w:val="both"/>
        <w:rPr>
          <w:rFonts w:eastAsiaTheme="minorHAnsi" w:cstheme="minorBidi"/>
          <w:kern w:val="2"/>
        </w:rPr>
      </w:pPr>
      <w:r>
        <w:rPr>
          <w:b/>
        </w:rPr>
        <w:t xml:space="preserve">    A. </w:t>
      </w:r>
      <w:r w:rsidRPr="000A711B">
        <w:rPr>
          <w:rFonts w:eastAsiaTheme="minorHAnsi" w:cstheme="minorBidi"/>
          <w:kern w:val="2"/>
        </w:rPr>
        <w:t xml:space="preserve"> Vùng đất, vùng nước</w:t>
      </w:r>
      <w:r w:rsidR="00A1328D">
        <w:rPr>
          <w:rFonts w:eastAsiaTheme="minorHAnsi" w:cstheme="minorBidi"/>
          <w:kern w:val="2"/>
        </w:rPr>
        <w:t>.</w:t>
      </w:r>
      <w:r w:rsidR="00C86CBD">
        <w:rPr>
          <w:rFonts w:eastAsiaTheme="minorHAnsi" w:cstheme="minorBidi"/>
          <w:kern w:val="2"/>
        </w:rPr>
        <w:tab/>
      </w:r>
      <w:r w:rsidR="00C86CBD">
        <w:rPr>
          <w:rFonts w:eastAsiaTheme="minorHAnsi" w:cstheme="minorBidi"/>
          <w:kern w:val="2"/>
        </w:rPr>
        <w:tab/>
      </w:r>
      <w:r w:rsidR="00C86CBD">
        <w:rPr>
          <w:rFonts w:eastAsiaTheme="minorHAnsi" w:cstheme="minorBidi"/>
          <w:kern w:val="2"/>
        </w:rPr>
        <w:tab/>
      </w:r>
      <w:r w:rsidR="00C86CBD">
        <w:rPr>
          <w:rFonts w:eastAsiaTheme="minorHAnsi" w:cstheme="minorBidi"/>
          <w:kern w:val="2"/>
        </w:rPr>
        <w:tab/>
      </w:r>
      <w:r w:rsidR="00C86CBD">
        <w:rPr>
          <w:rFonts w:eastAsiaTheme="minorHAnsi" w:cstheme="minorBidi"/>
          <w:kern w:val="2"/>
        </w:rPr>
        <w:tab/>
      </w:r>
      <w:r>
        <w:rPr>
          <w:b/>
        </w:rPr>
        <w:t xml:space="preserve">B. </w:t>
      </w:r>
      <w:r w:rsidRPr="000A711B">
        <w:rPr>
          <w:rFonts w:eastAsiaTheme="minorHAnsi" w:cstheme="minorBidi"/>
          <w:kern w:val="2"/>
        </w:rPr>
        <w:t xml:space="preserve"> Vùng đất, vùng nước, vùng lòng đất</w:t>
      </w:r>
      <w:r w:rsidR="00A1328D">
        <w:rPr>
          <w:rFonts w:eastAsiaTheme="minorHAnsi" w:cstheme="minorBidi"/>
          <w:kern w:val="2"/>
        </w:rPr>
        <w:t>.</w:t>
      </w:r>
    </w:p>
    <w:p w14:paraId="30FC53DD" w14:textId="5CA9112A" w:rsidR="00BC5ABC" w:rsidRPr="00C86CBD" w:rsidRDefault="00000000" w:rsidP="00C86CBD">
      <w:pPr>
        <w:pStyle w:val="Normal27"/>
        <w:jc w:val="both"/>
        <w:rPr>
          <w:rFonts w:eastAsiaTheme="minorHAnsi" w:cstheme="minorBidi"/>
          <w:color w:val="000000" w:themeColor="text1"/>
          <w:kern w:val="2"/>
        </w:rPr>
      </w:pPr>
      <w:r>
        <w:rPr>
          <w:b/>
        </w:rPr>
        <w:t xml:space="preserve">    C. </w:t>
      </w:r>
      <w:r w:rsidRPr="00315B93">
        <w:rPr>
          <w:rFonts w:eastAsiaTheme="minorHAnsi" w:cstheme="minorBidi"/>
          <w:color w:val="000000" w:themeColor="text1"/>
          <w:kern w:val="2"/>
        </w:rPr>
        <w:t xml:space="preserve"> Vùng đất, vùng nước, vùng trời, vùng lòng đất</w:t>
      </w:r>
      <w:r w:rsidR="00A1328D">
        <w:rPr>
          <w:rFonts w:eastAsiaTheme="minorHAnsi" w:cstheme="minorBidi"/>
          <w:color w:val="000000" w:themeColor="text1"/>
          <w:kern w:val="2"/>
        </w:rPr>
        <w:t>.</w:t>
      </w:r>
      <w:r w:rsidR="00C86CBD">
        <w:rPr>
          <w:b/>
        </w:rPr>
        <w:tab/>
      </w:r>
      <w:r>
        <w:rPr>
          <w:b/>
        </w:rPr>
        <w:t xml:space="preserve">D. </w:t>
      </w:r>
      <w:r w:rsidRPr="000A711B">
        <w:rPr>
          <w:rFonts w:eastAsiaTheme="minorHAnsi" w:cstheme="minorBidi"/>
          <w:kern w:val="2"/>
        </w:rPr>
        <w:t xml:space="preserve"> Vùng đất, vùng trời, vùng nước</w:t>
      </w:r>
      <w:r w:rsidR="00A1328D">
        <w:rPr>
          <w:rFonts w:eastAsiaTheme="minorHAnsi" w:cstheme="minorBidi"/>
          <w:kern w:val="2"/>
        </w:rPr>
        <w:t>.</w:t>
      </w:r>
    </w:p>
    <w:p w14:paraId="5B2A0FC3" w14:textId="77777777" w:rsidR="00BC5ABC" w:rsidRPr="00E217EA" w:rsidRDefault="00000000" w:rsidP="00E217EA">
      <w:pPr>
        <w:pStyle w:val="Normal29"/>
        <w:keepNext/>
        <w:keepLines/>
        <w:jc w:val="both"/>
        <w:outlineLvl w:val="3"/>
        <w:rPr>
          <w:rFonts w:eastAsia="SimHei"/>
          <w:b/>
          <w:bCs/>
          <w:iCs/>
        </w:rPr>
      </w:pPr>
      <w:r>
        <w:rPr>
          <w:b/>
        </w:rPr>
        <w:t xml:space="preserve">Câu 7: </w:t>
      </w:r>
      <w:r w:rsidRPr="00E217EA">
        <w:rPr>
          <w:rFonts w:eastAsia="SimHei"/>
          <w:b/>
          <w:bCs/>
          <w:iCs/>
        </w:rPr>
        <w:t>Chính sách ngoại giao của Việt Nam thể hiện nguyên tắc nào trong pháp luật quốc tế?</w:t>
      </w:r>
    </w:p>
    <w:p w14:paraId="77AB9ACE" w14:textId="77777777" w:rsidR="00BC5ABC" w:rsidRPr="00445C9D" w:rsidRDefault="00000000" w:rsidP="00E217EA">
      <w:pPr>
        <w:pStyle w:val="Normal30"/>
      </w:pPr>
      <w:r>
        <w:rPr>
          <w:b/>
        </w:rPr>
        <w:t xml:space="preserve">    A. </w:t>
      </w:r>
      <w:r w:rsidRPr="00987461">
        <w:t xml:space="preserve"> Nguyên tắc hợp tác giữa các quốc gia</w:t>
      </w:r>
      <w:r w:rsidR="007063F6">
        <w:t>.</w:t>
      </w:r>
    </w:p>
    <w:p w14:paraId="0D5ED16B" w14:textId="77777777" w:rsidR="00BC5ABC" w:rsidRPr="009503C1" w:rsidRDefault="00000000" w:rsidP="00E217EA">
      <w:pPr>
        <w:pStyle w:val="Normal31"/>
      </w:pPr>
      <w:r>
        <w:rPr>
          <w:b/>
        </w:rPr>
        <w:t xml:space="preserve">    B. </w:t>
      </w:r>
      <w:r w:rsidRPr="00987461">
        <w:t xml:space="preserve"> Nguyên tắc không can thiệp</w:t>
      </w:r>
      <w:r w:rsidR="007063F6">
        <w:t>.</w:t>
      </w:r>
    </w:p>
    <w:p w14:paraId="09949DA9" w14:textId="77777777" w:rsidR="00BC5ABC" w:rsidRPr="009503C1" w:rsidRDefault="00000000" w:rsidP="00E217EA">
      <w:pPr>
        <w:pStyle w:val="Normal32"/>
      </w:pPr>
      <w:r>
        <w:rPr>
          <w:b/>
        </w:rPr>
        <w:t xml:space="preserve">    C. </w:t>
      </w:r>
      <w:r w:rsidRPr="00987461">
        <w:t xml:space="preserve"> Nguyên tắc cấm dùng vũ lực</w:t>
      </w:r>
      <w:r w:rsidR="007063F6">
        <w:t>.</w:t>
      </w:r>
    </w:p>
    <w:p w14:paraId="2571212E" w14:textId="77777777" w:rsidR="00BC5ABC" w:rsidRPr="00A72AB7" w:rsidRDefault="00000000" w:rsidP="00A72AB7">
      <w:pPr>
        <w:pStyle w:val="Normal33"/>
        <w:tabs>
          <w:tab w:val="left" w:pos="284"/>
          <w:tab w:val="left" w:pos="597"/>
        </w:tabs>
        <w:spacing w:line="276" w:lineRule="auto"/>
        <w:jc w:val="both"/>
        <w:rPr>
          <w:rFonts w:eastAsia="Tahoma"/>
        </w:rPr>
      </w:pPr>
      <w:r>
        <w:rPr>
          <w:b/>
        </w:rPr>
        <w:t xml:space="preserve">    D. </w:t>
      </w:r>
      <w:r w:rsidRPr="00987461">
        <w:t xml:space="preserve"> Nguyên tắc bình đẳng về chủ quyền giữa các quốc gia</w:t>
      </w:r>
      <w:r w:rsidR="007063F6">
        <w:t>.</w:t>
      </w:r>
    </w:p>
    <w:p w14:paraId="0012B1D0" w14:textId="77777777" w:rsidR="00BC5ABC" w:rsidRPr="00A045D0" w:rsidRDefault="00000000" w:rsidP="00A045D0">
      <w:pPr>
        <w:pStyle w:val="Normal34"/>
        <w:jc w:val="both"/>
        <w:rPr>
          <w:rFonts w:eastAsiaTheme="minorHAnsi" w:cstheme="minorBidi"/>
          <w:b/>
          <w:bCs/>
          <w:kern w:val="2"/>
        </w:rPr>
      </w:pPr>
      <w:r>
        <w:rPr>
          <w:b/>
        </w:rPr>
        <w:t xml:space="preserve">Câu 8: </w:t>
      </w:r>
      <w:r w:rsidRPr="003B0607">
        <w:rPr>
          <w:rFonts w:eastAsiaTheme="minorHAnsi" w:cstheme="minorBidi"/>
          <w:b/>
          <w:bCs/>
          <w:kern w:val="2"/>
        </w:rPr>
        <w:t xml:space="preserve">Hợp đồng thương mại quốc tế </w:t>
      </w:r>
      <w:r w:rsidRPr="003B0607">
        <w:rPr>
          <w:rFonts w:eastAsiaTheme="minorHAnsi" w:cstheme="minorBidi"/>
          <w:b/>
          <w:bCs/>
          <w:i/>
          <w:iCs/>
          <w:kern w:val="2"/>
        </w:rPr>
        <w:t>không</w:t>
      </w:r>
      <w:r w:rsidRPr="003B0607">
        <w:rPr>
          <w:rFonts w:eastAsiaTheme="minorHAnsi" w:cstheme="minorBidi"/>
          <w:b/>
          <w:bCs/>
          <w:kern w:val="2"/>
        </w:rPr>
        <w:t xml:space="preserve"> được giao kết theo nguyên tắc nào?</w:t>
      </w:r>
    </w:p>
    <w:p w14:paraId="683C32B4" w14:textId="77777777" w:rsidR="00BC5ABC" w:rsidRPr="00682599" w:rsidRDefault="00000000" w:rsidP="00A76735">
      <w:pPr>
        <w:pStyle w:val="Normal35"/>
        <w:tabs>
          <w:tab w:val="left" w:pos="5000"/>
        </w:tabs>
        <w:jc w:val="both"/>
        <w:rPr>
          <w:rFonts w:eastAsiaTheme="minorHAnsi" w:cstheme="minorBidi"/>
          <w:kern w:val="2"/>
        </w:rPr>
      </w:pPr>
      <w:r>
        <w:rPr>
          <w:b/>
        </w:rPr>
        <w:t xml:space="preserve">    A. </w:t>
      </w:r>
      <w:r w:rsidRPr="003B0607">
        <w:rPr>
          <w:rFonts w:eastAsiaTheme="minorHAnsi" w:cstheme="minorBidi"/>
          <w:kern w:val="2"/>
        </w:rPr>
        <w:t xml:space="preserve"> Tuân thủ hợp đồng đã kí kết</w:t>
      </w:r>
      <w:r w:rsidR="00A045D0">
        <w:rPr>
          <w:rFonts w:eastAsiaTheme="minorHAnsi" w:cstheme="minorBidi"/>
          <w:kern w:val="2"/>
        </w:rPr>
        <w:t>.</w:t>
      </w:r>
      <w:r w:rsidRPr="00682599">
        <w:rPr>
          <w:rFonts w:eastAsiaTheme="minorHAnsi" w:cstheme="minorBidi"/>
          <w:kern w:val="2"/>
        </w:rPr>
        <w:tab/>
      </w:r>
      <w:r>
        <w:rPr>
          <w:b/>
        </w:rPr>
        <w:t xml:space="preserve">    B. </w:t>
      </w:r>
      <w:r w:rsidRPr="003B0607">
        <w:rPr>
          <w:rFonts w:eastAsiaTheme="minorHAnsi" w:cstheme="minorBidi"/>
          <w:kern w:val="2"/>
        </w:rPr>
        <w:t xml:space="preserve"> Tự do hoá thương mại</w:t>
      </w:r>
      <w:r w:rsidR="00A045D0">
        <w:rPr>
          <w:rFonts w:eastAsiaTheme="minorHAnsi" w:cstheme="minorBidi"/>
          <w:kern w:val="2"/>
        </w:rPr>
        <w:t>.</w:t>
      </w:r>
    </w:p>
    <w:p w14:paraId="687221CB" w14:textId="77777777" w:rsidR="00BC5ABC" w:rsidRPr="00682599" w:rsidRDefault="00000000" w:rsidP="00A76735">
      <w:pPr>
        <w:pStyle w:val="Normal36"/>
        <w:tabs>
          <w:tab w:val="left" w:pos="5000"/>
        </w:tabs>
        <w:jc w:val="both"/>
        <w:rPr>
          <w:rFonts w:eastAsiaTheme="minorHAnsi" w:cstheme="minorBidi"/>
          <w:kern w:val="2"/>
        </w:rPr>
      </w:pPr>
      <w:r>
        <w:rPr>
          <w:b/>
        </w:rPr>
        <w:t xml:space="preserve">    C. </w:t>
      </w:r>
      <w:r w:rsidRPr="003B0607">
        <w:rPr>
          <w:rFonts w:eastAsiaTheme="minorHAnsi" w:cstheme="minorBidi"/>
          <w:kern w:val="2"/>
        </w:rPr>
        <w:t xml:space="preserve"> Thiện chí, trung thực</w:t>
      </w:r>
      <w:r w:rsidR="00A045D0">
        <w:rPr>
          <w:rFonts w:eastAsiaTheme="minorHAnsi" w:cstheme="minorBidi"/>
          <w:kern w:val="2"/>
        </w:rPr>
        <w:t>.</w:t>
      </w:r>
      <w:r w:rsidRPr="00682599">
        <w:rPr>
          <w:rFonts w:eastAsiaTheme="minorHAnsi" w:cstheme="minorBidi"/>
          <w:kern w:val="2"/>
        </w:rPr>
        <w:tab/>
      </w:r>
      <w:r>
        <w:rPr>
          <w:b/>
        </w:rPr>
        <w:t xml:space="preserve">    D. </w:t>
      </w:r>
      <w:r w:rsidRPr="003B0607">
        <w:rPr>
          <w:rFonts w:eastAsiaTheme="minorHAnsi" w:cstheme="minorBidi"/>
          <w:kern w:val="2"/>
        </w:rPr>
        <w:t xml:space="preserve"> Tự do giao kết hợp đồng</w:t>
      </w:r>
      <w:r w:rsidR="00A045D0">
        <w:rPr>
          <w:rFonts w:eastAsiaTheme="minorHAnsi" w:cstheme="minorBidi"/>
          <w:kern w:val="2"/>
        </w:rPr>
        <w:t>.</w:t>
      </w:r>
    </w:p>
    <w:p w14:paraId="7D8760A1" w14:textId="77777777" w:rsidR="00BC5ABC" w:rsidRPr="0057437B" w:rsidRDefault="00000000" w:rsidP="0057437B">
      <w:pPr>
        <w:pStyle w:val="Normal37"/>
        <w:jc w:val="both"/>
        <w:rPr>
          <w:rFonts w:eastAsiaTheme="minorHAnsi" w:cstheme="minorBidi"/>
          <w:b/>
          <w:bCs/>
          <w:kern w:val="2"/>
        </w:rPr>
      </w:pPr>
      <w:r>
        <w:rPr>
          <w:b/>
        </w:rPr>
        <w:t xml:space="preserve">Câu 9: </w:t>
      </w:r>
      <w:r w:rsidRPr="0057437B">
        <w:rPr>
          <w:rFonts w:eastAsiaTheme="minorHAnsi" w:cstheme="minorBidi"/>
          <w:b/>
          <w:bCs/>
          <w:kern w:val="2"/>
        </w:rPr>
        <w:t>Pháp luật quốc tế là cơ sở để</w:t>
      </w:r>
      <w:r w:rsidR="0057437B">
        <w:rPr>
          <w:rFonts w:eastAsiaTheme="minorHAnsi" w:cstheme="minorBidi"/>
          <w:b/>
          <w:bCs/>
          <w:kern w:val="2"/>
        </w:rPr>
        <w:t>?</w:t>
      </w:r>
    </w:p>
    <w:p w14:paraId="4D92F24E" w14:textId="77777777" w:rsidR="00BC5ABC" w:rsidRPr="0057437B" w:rsidRDefault="00000000" w:rsidP="0057437B">
      <w:pPr>
        <w:pStyle w:val="Normal38"/>
        <w:jc w:val="both"/>
        <w:rPr>
          <w:rFonts w:eastAsiaTheme="minorHAnsi" w:cstheme="minorBidi"/>
          <w:kern w:val="2"/>
        </w:rPr>
      </w:pPr>
      <w:r>
        <w:rPr>
          <w:b/>
        </w:rPr>
        <w:t xml:space="preserve">    A. </w:t>
      </w:r>
      <w:r w:rsidRPr="0057437B">
        <w:rPr>
          <w:rFonts w:eastAsiaTheme="minorHAnsi" w:cstheme="minorBidi"/>
          <w:kern w:val="2"/>
        </w:rPr>
        <w:t xml:space="preserve"> Xóa bỏ chủ quyền quốc gia.</w:t>
      </w:r>
    </w:p>
    <w:p w14:paraId="196670E1" w14:textId="77777777" w:rsidR="00BC5ABC" w:rsidRPr="0057437B" w:rsidRDefault="00000000" w:rsidP="0057437B">
      <w:pPr>
        <w:pStyle w:val="Normal39"/>
        <w:jc w:val="both"/>
        <w:rPr>
          <w:rFonts w:eastAsiaTheme="minorHAnsi" w:cstheme="minorBidi"/>
          <w:kern w:val="2"/>
        </w:rPr>
      </w:pPr>
      <w:r>
        <w:rPr>
          <w:b/>
        </w:rPr>
        <w:t xml:space="preserve">    B. </w:t>
      </w:r>
      <w:r w:rsidRPr="0057437B">
        <w:rPr>
          <w:rFonts w:eastAsiaTheme="minorHAnsi" w:cstheme="minorBidi"/>
          <w:kern w:val="2"/>
        </w:rPr>
        <w:t xml:space="preserve"> Tạo ra một chính phủ toàn cầu.</w:t>
      </w:r>
    </w:p>
    <w:p w14:paraId="0A0539B7" w14:textId="77777777" w:rsidR="00BC5ABC" w:rsidRPr="0057437B" w:rsidRDefault="00000000" w:rsidP="0057437B">
      <w:pPr>
        <w:pStyle w:val="Normal40"/>
        <w:jc w:val="both"/>
        <w:rPr>
          <w:rFonts w:eastAsiaTheme="minorHAnsi" w:cstheme="minorBidi"/>
          <w:kern w:val="2"/>
        </w:rPr>
      </w:pPr>
      <w:r>
        <w:rPr>
          <w:b/>
        </w:rPr>
        <w:t xml:space="preserve">    C. </w:t>
      </w:r>
      <w:r w:rsidRPr="0057437B">
        <w:rPr>
          <w:rFonts w:eastAsiaTheme="minorHAnsi" w:cstheme="minorBidi"/>
          <w:kern w:val="2"/>
        </w:rPr>
        <w:t xml:space="preserve"> Duy trì hòa bình và an ninh quốc tế.</w:t>
      </w:r>
    </w:p>
    <w:p w14:paraId="0583CA05" w14:textId="77777777" w:rsidR="00BC5ABC" w:rsidRPr="0057437B" w:rsidRDefault="00000000" w:rsidP="0057437B">
      <w:pPr>
        <w:pStyle w:val="Normal41"/>
        <w:jc w:val="both"/>
        <w:rPr>
          <w:rFonts w:eastAsiaTheme="minorHAnsi" w:cstheme="minorBidi"/>
          <w:kern w:val="2"/>
        </w:rPr>
      </w:pPr>
      <w:r>
        <w:rPr>
          <w:b/>
        </w:rPr>
        <w:t xml:space="preserve">    D. </w:t>
      </w:r>
      <w:r w:rsidRPr="0057437B">
        <w:rPr>
          <w:rFonts w:eastAsiaTheme="minorHAnsi" w:cstheme="minorBidi"/>
          <w:kern w:val="2"/>
        </w:rPr>
        <w:t xml:space="preserve"> Áp đặt ý chí của nước lớn.</w:t>
      </w:r>
    </w:p>
    <w:p w14:paraId="772F8407" w14:textId="77777777" w:rsidR="004A172D" w:rsidRDefault="004A172D" w:rsidP="005754D4">
      <w:pPr>
        <w:pStyle w:val="Normal42"/>
        <w:rPr>
          <w:b/>
        </w:rPr>
      </w:pPr>
    </w:p>
    <w:p w14:paraId="2BE9DF8F" w14:textId="59AA5945" w:rsidR="00BC5ABC" w:rsidRPr="005754D4" w:rsidRDefault="00000000" w:rsidP="005754D4">
      <w:pPr>
        <w:pStyle w:val="Normal42"/>
        <w:rPr>
          <w:b/>
          <w:bCs/>
        </w:rPr>
      </w:pPr>
      <w:r>
        <w:rPr>
          <w:b/>
        </w:rPr>
        <w:lastRenderedPageBreak/>
        <w:t xml:space="preserve">Câu 10: </w:t>
      </w:r>
      <w:r w:rsidRPr="005754D4">
        <w:rPr>
          <w:b/>
          <w:bCs/>
        </w:rPr>
        <w:t>Pháp luật quốc tế được xây dựng dựa trên nguyên tắc nào sau đây?</w:t>
      </w:r>
    </w:p>
    <w:p w14:paraId="10890EC9" w14:textId="1D98D1F4" w:rsidR="00BC5ABC" w:rsidRPr="005754D4" w:rsidRDefault="00000000" w:rsidP="004A172D">
      <w:pPr>
        <w:pStyle w:val="Normal43"/>
      </w:pPr>
      <w:r>
        <w:rPr>
          <w:b/>
        </w:rPr>
        <w:t xml:space="preserve">    A. </w:t>
      </w:r>
      <w:r w:rsidRPr="0053399C">
        <w:t xml:space="preserve"> Ép buộc các quốc gia tuân theo</w:t>
      </w:r>
      <w:r>
        <w:t>.</w:t>
      </w:r>
      <w:r w:rsidR="004A172D">
        <w:tab/>
      </w:r>
      <w:r>
        <w:rPr>
          <w:b/>
        </w:rPr>
        <w:t xml:space="preserve">B. </w:t>
      </w:r>
      <w:r w:rsidRPr="0053399C">
        <w:t xml:space="preserve"> Chỉ dựa trên quyết định của các tổ chức quốc tế</w:t>
      </w:r>
      <w:r>
        <w:t>.</w:t>
      </w:r>
    </w:p>
    <w:p w14:paraId="71FFDF7A" w14:textId="3F14D76A" w:rsidR="00BC5ABC" w:rsidRPr="009503C1" w:rsidRDefault="00000000" w:rsidP="004A172D">
      <w:pPr>
        <w:pStyle w:val="Normal45"/>
      </w:pPr>
      <w:r>
        <w:rPr>
          <w:b/>
        </w:rPr>
        <w:t xml:space="preserve">    C. </w:t>
      </w:r>
      <w:r w:rsidRPr="0053399C">
        <w:t xml:space="preserve"> Sự áp đặt của các cường quốc</w:t>
      </w:r>
      <w:r>
        <w:t>.</w:t>
      </w:r>
      <w:r w:rsidR="004A172D">
        <w:tab/>
      </w:r>
      <w:r w:rsidR="004A172D">
        <w:tab/>
      </w:r>
      <w:r>
        <w:rPr>
          <w:b/>
        </w:rPr>
        <w:t xml:space="preserve">D. </w:t>
      </w:r>
      <w:r w:rsidRPr="0053399C">
        <w:t xml:space="preserve"> Tự nguyện và bình đẳng giữa các quốc gia</w:t>
      </w:r>
      <w:r w:rsidR="005754D4">
        <w:t>.</w:t>
      </w:r>
    </w:p>
    <w:p w14:paraId="002D4DA0" w14:textId="77777777" w:rsidR="00BC5ABC" w:rsidRPr="00AE1946" w:rsidRDefault="00000000" w:rsidP="00AE1946">
      <w:pPr>
        <w:pStyle w:val="Normal47"/>
        <w:jc w:val="both"/>
        <w:rPr>
          <w:rFonts w:eastAsiaTheme="minorHAnsi" w:cstheme="minorBidi"/>
          <w:b/>
          <w:bCs/>
          <w:kern w:val="2"/>
        </w:rPr>
      </w:pPr>
      <w:r>
        <w:rPr>
          <w:b/>
        </w:rPr>
        <w:t xml:space="preserve">Câu 11: </w:t>
      </w:r>
      <w:r w:rsidRPr="001641D0">
        <w:rPr>
          <w:rFonts w:eastAsiaTheme="minorHAnsi" w:cstheme="minorBidi"/>
          <w:b/>
          <w:bCs/>
          <w:kern w:val="2"/>
        </w:rPr>
        <w:t>Pháp luật quốc tế điều chỉnh</w:t>
      </w:r>
      <w:r w:rsidR="00AE1946">
        <w:rPr>
          <w:rFonts w:eastAsiaTheme="minorHAnsi" w:cstheme="minorBidi"/>
          <w:b/>
          <w:bCs/>
          <w:kern w:val="2"/>
        </w:rPr>
        <w:t>?</w:t>
      </w:r>
    </w:p>
    <w:p w14:paraId="6507A1CE" w14:textId="77777777" w:rsidR="00BC5ABC" w:rsidRPr="001641D0" w:rsidRDefault="00000000" w:rsidP="001641D0">
      <w:pPr>
        <w:pStyle w:val="Normal48"/>
        <w:jc w:val="both"/>
        <w:rPr>
          <w:rFonts w:eastAsiaTheme="minorHAnsi" w:cstheme="minorBidi"/>
          <w:kern w:val="2"/>
        </w:rPr>
      </w:pPr>
      <w:r>
        <w:rPr>
          <w:b/>
        </w:rPr>
        <w:t xml:space="preserve">    A. </w:t>
      </w:r>
      <w:r w:rsidRPr="001641D0">
        <w:rPr>
          <w:rFonts w:eastAsiaTheme="minorHAnsi" w:cstheme="minorBidi"/>
          <w:kern w:val="2"/>
        </w:rPr>
        <w:t xml:space="preserve"> Các quan hệ quốc tế phi chính phủ.</w:t>
      </w:r>
    </w:p>
    <w:p w14:paraId="70D73BE5" w14:textId="77777777" w:rsidR="00BC5ABC" w:rsidRPr="001641D0" w:rsidRDefault="00000000" w:rsidP="00503057">
      <w:pPr>
        <w:pStyle w:val="Normal49"/>
        <w:jc w:val="both"/>
        <w:rPr>
          <w:rFonts w:eastAsiaTheme="minorHAnsi" w:cstheme="minorBidi"/>
          <w:kern w:val="2"/>
        </w:rPr>
      </w:pPr>
      <w:r>
        <w:rPr>
          <w:b/>
        </w:rPr>
        <w:t xml:space="preserve">    B. </w:t>
      </w:r>
      <w:r w:rsidRPr="001641D0">
        <w:rPr>
          <w:rFonts w:eastAsiaTheme="minorHAnsi" w:cstheme="minorBidi"/>
          <w:kern w:val="2"/>
        </w:rPr>
        <w:t xml:space="preserve"> Các quan hệ quốc tế có tính chất liên quốc gia, liên chính phủ.</w:t>
      </w:r>
    </w:p>
    <w:p w14:paraId="0C21A32D" w14:textId="77777777" w:rsidR="00BC5ABC" w:rsidRPr="001641D0" w:rsidRDefault="00000000" w:rsidP="001641D0">
      <w:pPr>
        <w:pStyle w:val="Normal50"/>
        <w:jc w:val="both"/>
        <w:rPr>
          <w:rFonts w:eastAsiaTheme="minorHAnsi" w:cstheme="minorBidi"/>
          <w:kern w:val="2"/>
        </w:rPr>
      </w:pPr>
      <w:r>
        <w:rPr>
          <w:b/>
        </w:rPr>
        <w:t xml:space="preserve">    C. </w:t>
      </w:r>
      <w:r w:rsidRPr="001641D0">
        <w:rPr>
          <w:rFonts w:eastAsiaTheme="minorHAnsi" w:cstheme="minorBidi"/>
          <w:kern w:val="2"/>
        </w:rPr>
        <w:t xml:space="preserve"> Các quan hệ giữa các công ty trong một quốc gia.</w:t>
      </w:r>
    </w:p>
    <w:p w14:paraId="017DA6E1" w14:textId="77777777" w:rsidR="00BC5ABC" w:rsidRPr="001641D0" w:rsidRDefault="00000000" w:rsidP="001641D0">
      <w:pPr>
        <w:pStyle w:val="Normal51"/>
        <w:jc w:val="both"/>
        <w:rPr>
          <w:rFonts w:eastAsiaTheme="minorHAnsi" w:cstheme="minorBidi"/>
          <w:kern w:val="2"/>
        </w:rPr>
      </w:pPr>
      <w:r>
        <w:rPr>
          <w:b/>
        </w:rPr>
        <w:t xml:space="preserve">    D. </w:t>
      </w:r>
      <w:r w:rsidRPr="001641D0">
        <w:rPr>
          <w:rFonts w:eastAsiaTheme="minorHAnsi" w:cstheme="minorBidi"/>
          <w:kern w:val="2"/>
        </w:rPr>
        <w:t xml:space="preserve"> Các quan hệ giữa thể nhân, pháp nhân của các nước.</w:t>
      </w:r>
    </w:p>
    <w:p w14:paraId="4C77BBB0" w14:textId="77777777" w:rsidR="00BC5ABC" w:rsidRPr="00806636" w:rsidRDefault="00000000" w:rsidP="00806636">
      <w:pPr>
        <w:pStyle w:val="Normal52"/>
        <w:rPr>
          <w:b/>
          <w:bCs/>
        </w:rPr>
      </w:pPr>
      <w:r>
        <w:rPr>
          <w:b/>
        </w:rPr>
        <w:t xml:space="preserve">Câu 12: </w:t>
      </w:r>
      <w:r w:rsidRPr="00806636">
        <w:rPr>
          <w:b/>
          <w:bCs/>
        </w:rPr>
        <w:t>Pháp luật quốc tế có quy định nào sau đây nhằm duy trì hoà bình?</w:t>
      </w:r>
    </w:p>
    <w:p w14:paraId="3DAF45EA" w14:textId="3F017E31" w:rsidR="00BC5ABC" w:rsidRPr="004A172D" w:rsidRDefault="00000000" w:rsidP="004A172D">
      <w:pPr>
        <w:pStyle w:val="Normal53"/>
        <w:jc w:val="both"/>
        <w:rPr>
          <w:rFonts w:eastAsia="Calibri"/>
          <w:bCs/>
        </w:rPr>
      </w:pPr>
      <w:r>
        <w:rPr>
          <w:b/>
        </w:rPr>
        <w:t xml:space="preserve">    A. </w:t>
      </w:r>
      <w:r w:rsidRPr="000043B3">
        <w:t xml:space="preserve"> Cấm chiến tranh</w:t>
      </w:r>
      <w:r w:rsidR="0047054B">
        <w:t>.</w:t>
      </w:r>
      <w:r w:rsidR="004A172D">
        <w:tab/>
      </w:r>
      <w:r w:rsidR="004A172D">
        <w:tab/>
      </w:r>
      <w:r w:rsidR="004A172D">
        <w:tab/>
      </w:r>
      <w:r>
        <w:rPr>
          <w:b/>
        </w:rPr>
        <w:t xml:space="preserve">B. </w:t>
      </w:r>
      <w:r w:rsidRPr="000043B3">
        <w:t xml:space="preserve"> Kêu gọi tăng cường quân sự</w:t>
      </w:r>
      <w:r w:rsidR="005273D4">
        <w:t>.</w:t>
      </w:r>
    </w:p>
    <w:p w14:paraId="66C8B20C" w14:textId="072554DC" w:rsidR="00BC5ABC" w:rsidRPr="004A172D" w:rsidRDefault="00000000" w:rsidP="004A172D">
      <w:pPr>
        <w:pStyle w:val="Normal55"/>
        <w:rPr>
          <w:rFonts w:eastAsia="Calibri"/>
          <w:bCs/>
        </w:rPr>
      </w:pPr>
      <w:r>
        <w:rPr>
          <w:b/>
        </w:rPr>
        <w:t xml:space="preserve">    C. </w:t>
      </w:r>
      <w:r w:rsidRPr="000043B3">
        <w:t xml:space="preserve"> Khuyến khích sử dụng vũ lực</w:t>
      </w:r>
      <w:r w:rsidR="005273D4">
        <w:t>.</w:t>
      </w:r>
      <w:r w:rsidR="004A172D">
        <w:tab/>
      </w:r>
      <w:r w:rsidR="004A172D">
        <w:tab/>
      </w:r>
      <w:r>
        <w:rPr>
          <w:b/>
        </w:rPr>
        <w:t xml:space="preserve">D. </w:t>
      </w:r>
      <w:r w:rsidRPr="000043B3">
        <w:t xml:space="preserve"> Bảo vệ quyền của các lực lượng vũ trang</w:t>
      </w:r>
      <w:r w:rsidR="005273D4">
        <w:t>.</w:t>
      </w:r>
    </w:p>
    <w:p w14:paraId="3C635FDC" w14:textId="77777777" w:rsidR="00BC5ABC" w:rsidRPr="00557D6D" w:rsidRDefault="00000000" w:rsidP="00557D6D">
      <w:pPr>
        <w:pStyle w:val="Normal57"/>
        <w:jc w:val="both"/>
        <w:rPr>
          <w:rFonts w:eastAsiaTheme="minorHAnsi" w:cstheme="minorBidi"/>
          <w:b/>
          <w:bCs/>
          <w:kern w:val="2"/>
        </w:rPr>
      </w:pPr>
      <w:r>
        <w:rPr>
          <w:b/>
        </w:rPr>
        <w:t xml:space="preserve">Câu 13: </w:t>
      </w:r>
      <w:r w:rsidRPr="001C50B3">
        <w:rPr>
          <w:rFonts w:eastAsiaTheme="minorHAnsi" w:cstheme="minorBidi"/>
          <w:b/>
          <w:bCs/>
          <w:kern w:val="2"/>
        </w:rPr>
        <w:t xml:space="preserve">Việc bảo vệ di sản văn hóa </w:t>
      </w:r>
      <w:r w:rsidRPr="001C50B3">
        <w:rPr>
          <w:rFonts w:eastAsiaTheme="minorHAnsi" w:cstheme="minorBidi"/>
          <w:b/>
          <w:bCs/>
          <w:i/>
          <w:iCs/>
          <w:kern w:val="2"/>
        </w:rPr>
        <w:t>không</w:t>
      </w:r>
      <w:r w:rsidRPr="001C50B3">
        <w:rPr>
          <w:rFonts w:eastAsiaTheme="minorHAnsi" w:cstheme="minorBidi"/>
          <w:b/>
          <w:bCs/>
          <w:kern w:val="2"/>
        </w:rPr>
        <w:t xml:space="preserve"> nhằm mục đích</w:t>
      </w:r>
      <w:r w:rsidR="001C50B3">
        <w:rPr>
          <w:rFonts w:eastAsiaTheme="minorHAnsi" w:cstheme="minorBidi"/>
          <w:b/>
          <w:bCs/>
          <w:kern w:val="2"/>
        </w:rPr>
        <w:t>?</w:t>
      </w:r>
    </w:p>
    <w:p w14:paraId="4B614B2B" w14:textId="77777777" w:rsidR="00BC5ABC" w:rsidRPr="00671B31" w:rsidRDefault="00000000" w:rsidP="00671B31">
      <w:pPr>
        <w:pStyle w:val="Normal58"/>
        <w:jc w:val="both"/>
        <w:rPr>
          <w:rFonts w:eastAsiaTheme="minorHAnsi" w:cstheme="minorBidi"/>
          <w:kern w:val="2"/>
        </w:rPr>
      </w:pPr>
      <w:r>
        <w:rPr>
          <w:b/>
        </w:rPr>
        <w:t xml:space="preserve">    A. </w:t>
      </w:r>
      <w:r w:rsidRPr="001C50B3">
        <w:rPr>
          <w:rFonts w:eastAsiaTheme="minorHAnsi" w:cstheme="minorBidi"/>
          <w:kern w:val="2"/>
        </w:rPr>
        <w:t xml:space="preserve"> Phát huy giá trị di sản văn hóa</w:t>
      </w:r>
      <w:r>
        <w:rPr>
          <w:rFonts w:eastAsiaTheme="minorHAnsi" w:cstheme="minorBidi"/>
          <w:kern w:val="2"/>
        </w:rPr>
        <w:t>.</w:t>
      </w:r>
    </w:p>
    <w:p w14:paraId="6E8D9F10" w14:textId="77777777" w:rsidR="00BC5ABC" w:rsidRPr="00671B31" w:rsidRDefault="00000000" w:rsidP="00671B31">
      <w:pPr>
        <w:pStyle w:val="Normal59"/>
        <w:jc w:val="both"/>
        <w:rPr>
          <w:rFonts w:eastAsiaTheme="minorHAnsi" w:cstheme="minorBidi"/>
          <w:kern w:val="2"/>
        </w:rPr>
      </w:pPr>
      <w:r>
        <w:rPr>
          <w:b/>
        </w:rPr>
        <w:t xml:space="preserve">    B. </w:t>
      </w:r>
      <w:r w:rsidRPr="001C50B3">
        <w:rPr>
          <w:rFonts w:eastAsiaTheme="minorHAnsi" w:cstheme="minorBidi"/>
          <w:kern w:val="2"/>
        </w:rPr>
        <w:t xml:space="preserve"> Góp phần sáng tạo các giá trị văn hóa mới</w:t>
      </w:r>
      <w:r>
        <w:rPr>
          <w:rFonts w:eastAsiaTheme="minorHAnsi" w:cstheme="minorBidi"/>
          <w:kern w:val="2"/>
        </w:rPr>
        <w:t>.</w:t>
      </w:r>
    </w:p>
    <w:p w14:paraId="4A1C1EF9" w14:textId="77777777" w:rsidR="00BC5ABC" w:rsidRPr="00671B31" w:rsidRDefault="00000000" w:rsidP="00671B31">
      <w:pPr>
        <w:pStyle w:val="Normal60"/>
        <w:jc w:val="both"/>
        <w:rPr>
          <w:rFonts w:eastAsiaTheme="minorHAnsi" w:cstheme="minorBidi"/>
          <w:kern w:val="2"/>
        </w:rPr>
      </w:pPr>
      <w:r>
        <w:rPr>
          <w:b/>
        </w:rPr>
        <w:t xml:space="preserve">    C. </w:t>
      </w:r>
      <w:r w:rsidRPr="00671B31">
        <w:rPr>
          <w:rFonts w:eastAsiaTheme="minorHAnsi" w:cstheme="minorBidi"/>
          <w:kern w:val="2"/>
        </w:rPr>
        <w:t xml:space="preserve"> Hạn chế sự phát triển của văn hóa hiện đại</w:t>
      </w:r>
      <w:r>
        <w:rPr>
          <w:rFonts w:eastAsiaTheme="minorHAnsi" w:cstheme="minorBidi"/>
          <w:kern w:val="2"/>
        </w:rPr>
        <w:t>.</w:t>
      </w:r>
    </w:p>
    <w:p w14:paraId="33DD2188" w14:textId="77777777" w:rsidR="00BC5ABC" w:rsidRPr="00671B31" w:rsidRDefault="00000000" w:rsidP="00671B31">
      <w:pPr>
        <w:pStyle w:val="Normal61"/>
        <w:jc w:val="both"/>
        <w:rPr>
          <w:rFonts w:eastAsiaTheme="minorHAnsi" w:cstheme="minorBidi"/>
          <w:kern w:val="2"/>
        </w:rPr>
      </w:pPr>
      <w:r>
        <w:rPr>
          <w:b/>
        </w:rPr>
        <w:t xml:space="preserve">    D. </w:t>
      </w:r>
      <w:r w:rsidRPr="001C50B3">
        <w:rPr>
          <w:rFonts w:eastAsiaTheme="minorHAnsi" w:cstheme="minorBidi"/>
          <w:kern w:val="2"/>
        </w:rPr>
        <w:t xml:space="preserve"> Giữ gìn bản sắc dân tộc</w:t>
      </w:r>
      <w:r>
        <w:rPr>
          <w:rFonts w:eastAsiaTheme="minorHAnsi" w:cstheme="minorBidi"/>
          <w:kern w:val="2"/>
        </w:rPr>
        <w:t>.</w:t>
      </w:r>
    </w:p>
    <w:p w14:paraId="455C2789" w14:textId="77777777" w:rsidR="00BC5ABC" w:rsidRPr="005D1652" w:rsidRDefault="00000000" w:rsidP="005D1652">
      <w:pPr>
        <w:pStyle w:val="Normal62"/>
        <w:jc w:val="both"/>
        <w:rPr>
          <w:rFonts w:eastAsiaTheme="minorHAnsi" w:cstheme="minorBidi"/>
          <w:b/>
          <w:bCs/>
          <w:kern w:val="2"/>
        </w:rPr>
      </w:pPr>
      <w:r>
        <w:rPr>
          <w:b/>
        </w:rPr>
        <w:t xml:space="preserve">Câu 14: </w:t>
      </w:r>
      <w:r w:rsidRPr="00860AB7">
        <w:rPr>
          <w:rFonts w:eastAsiaTheme="minorHAnsi" w:cstheme="minorBidi"/>
          <w:b/>
          <w:bCs/>
          <w:kern w:val="2"/>
        </w:rPr>
        <w:t xml:space="preserve">Nhận định nào sau đây </w:t>
      </w:r>
      <w:r w:rsidRPr="00860AB7">
        <w:rPr>
          <w:rFonts w:eastAsiaTheme="minorHAnsi" w:cstheme="minorBidi"/>
          <w:b/>
          <w:bCs/>
          <w:i/>
          <w:iCs/>
          <w:kern w:val="2"/>
        </w:rPr>
        <w:t>không</w:t>
      </w:r>
      <w:r w:rsidRPr="00860AB7">
        <w:rPr>
          <w:rFonts w:eastAsiaTheme="minorHAnsi" w:cstheme="minorBidi"/>
          <w:b/>
          <w:bCs/>
          <w:kern w:val="2"/>
        </w:rPr>
        <w:t xml:space="preserve"> đúng?</w:t>
      </w:r>
    </w:p>
    <w:p w14:paraId="7B659765" w14:textId="77777777" w:rsidR="00BC5ABC" w:rsidRPr="00445C9D" w:rsidRDefault="00000000" w:rsidP="00BC5ABC">
      <w:pPr>
        <w:pStyle w:val="Normal63"/>
      </w:pPr>
      <w:r>
        <w:rPr>
          <w:b/>
        </w:rPr>
        <w:t xml:space="preserve">    A. </w:t>
      </w:r>
      <w:r w:rsidRPr="00860AB7">
        <w:rPr>
          <w:rFonts w:eastAsiaTheme="minorHAnsi" w:cstheme="minorBidi"/>
          <w:kern w:val="2"/>
        </w:rPr>
        <w:t xml:space="preserve"> Vùng đất bao gồm đất lục địa và đất của </w:t>
      </w:r>
      <w:r>
        <w:rPr>
          <w:rFonts w:eastAsiaTheme="minorHAnsi" w:cstheme="minorBidi"/>
          <w:kern w:val="2"/>
        </w:rPr>
        <w:t>lãnh hải</w:t>
      </w:r>
      <w:r w:rsidR="008143AB">
        <w:rPr>
          <w:rFonts w:eastAsiaTheme="minorHAnsi" w:cstheme="minorBidi"/>
          <w:kern w:val="2"/>
        </w:rPr>
        <w:t xml:space="preserve"> trên đất liền</w:t>
      </w:r>
      <w:r>
        <w:rPr>
          <w:rFonts w:eastAsiaTheme="minorHAnsi" w:cstheme="minorBidi"/>
          <w:kern w:val="2"/>
        </w:rPr>
        <w:t>.</w:t>
      </w:r>
    </w:p>
    <w:p w14:paraId="036DFBBA" w14:textId="77777777" w:rsidR="00BC5ABC" w:rsidRPr="00122B71" w:rsidRDefault="00000000" w:rsidP="00F615FC">
      <w:pPr>
        <w:pStyle w:val="Normal64"/>
        <w:jc w:val="both"/>
        <w:rPr>
          <w:rFonts w:eastAsiaTheme="minorHAnsi" w:cstheme="minorBidi"/>
          <w:kern w:val="2"/>
        </w:rPr>
      </w:pPr>
      <w:r>
        <w:rPr>
          <w:b/>
        </w:rPr>
        <w:t xml:space="preserve">    B. </w:t>
      </w:r>
      <w:r w:rsidRPr="00860AB7">
        <w:rPr>
          <w:rFonts w:eastAsiaTheme="minorHAnsi" w:cstheme="minorBidi"/>
          <w:kern w:val="2"/>
        </w:rPr>
        <w:t xml:space="preserve"> Vùng trời là khoảng không gian bao trùm lên vùng đất, vùng nước của quốc gia</w:t>
      </w:r>
    </w:p>
    <w:p w14:paraId="2D5EAFC4" w14:textId="77777777" w:rsidR="00BC5ABC" w:rsidRPr="00122B71" w:rsidRDefault="00000000" w:rsidP="00F615FC">
      <w:pPr>
        <w:pStyle w:val="Normal65"/>
        <w:jc w:val="both"/>
        <w:rPr>
          <w:rFonts w:eastAsiaTheme="minorHAnsi" w:cstheme="minorBidi"/>
          <w:kern w:val="2"/>
        </w:rPr>
      </w:pPr>
      <w:r>
        <w:rPr>
          <w:b/>
        </w:rPr>
        <w:t xml:space="preserve">    C. </w:t>
      </w:r>
      <w:r w:rsidRPr="00860AB7">
        <w:rPr>
          <w:rFonts w:eastAsiaTheme="minorHAnsi" w:cstheme="minorBidi"/>
          <w:kern w:val="2"/>
        </w:rPr>
        <w:t xml:space="preserve"> Vùng lòng đất là phần đất nằm dưới vùng đất, vùng nước của quốc gia</w:t>
      </w:r>
    </w:p>
    <w:p w14:paraId="2489B797" w14:textId="77777777" w:rsidR="00BC5ABC" w:rsidRPr="00445C9D" w:rsidRDefault="00000000" w:rsidP="00122B71">
      <w:pPr>
        <w:pStyle w:val="Normal66"/>
        <w:jc w:val="both"/>
      </w:pPr>
      <w:r>
        <w:rPr>
          <w:b/>
        </w:rPr>
        <w:t xml:space="preserve">    D. </w:t>
      </w:r>
      <w:r w:rsidRPr="00860AB7">
        <w:rPr>
          <w:rFonts w:eastAsiaTheme="minorHAnsi" w:cstheme="minorBidi"/>
          <w:kern w:val="2"/>
        </w:rPr>
        <w:t xml:space="preserve"> Vùng nước là toàn bộ phần nước nằm phía </w:t>
      </w:r>
      <w:r w:rsidRPr="00122B71">
        <w:rPr>
          <w:rFonts w:eastAsiaTheme="minorHAnsi" w:cstheme="minorBidi"/>
          <w:kern w:val="2"/>
        </w:rPr>
        <w:t>trong</w:t>
      </w:r>
      <w:r w:rsidRPr="00860AB7">
        <w:rPr>
          <w:rFonts w:eastAsiaTheme="minorHAnsi" w:cstheme="minorBidi"/>
          <w:kern w:val="2"/>
        </w:rPr>
        <w:t xml:space="preserve"> đường biên giới của quốc gia trên </w:t>
      </w:r>
      <w:r w:rsidRPr="00122B71">
        <w:rPr>
          <w:rFonts w:eastAsiaTheme="minorHAnsi" w:cstheme="minorBidi"/>
          <w:kern w:val="2"/>
        </w:rPr>
        <w:t>biển.</w:t>
      </w:r>
    </w:p>
    <w:p w14:paraId="5254D6F9" w14:textId="77777777" w:rsidR="00BC5ABC" w:rsidRPr="001E76A3" w:rsidRDefault="00000000" w:rsidP="00E07C27">
      <w:pPr>
        <w:pStyle w:val="Normal67"/>
        <w:rPr>
          <w:b/>
          <w:bCs/>
        </w:rPr>
      </w:pPr>
      <w:r>
        <w:rPr>
          <w:b/>
        </w:rPr>
        <w:t xml:space="preserve">Câu 15: </w:t>
      </w:r>
      <w:r w:rsidRPr="00E07C27">
        <w:rPr>
          <w:b/>
          <w:bCs/>
        </w:rPr>
        <w:t xml:space="preserve">Vai trò nào sau đây </w:t>
      </w:r>
      <w:r w:rsidR="00E07C27" w:rsidRPr="00D33A20">
        <w:rPr>
          <w:b/>
          <w:bCs/>
          <w:i/>
          <w:iCs/>
        </w:rPr>
        <w:t>không</w:t>
      </w:r>
      <w:r w:rsidRPr="00E07C27">
        <w:rPr>
          <w:b/>
          <w:bCs/>
        </w:rPr>
        <w:t xml:space="preserve"> phải là vai trò của pháp luật quốc tế?</w:t>
      </w:r>
    </w:p>
    <w:p w14:paraId="1BC7F45D" w14:textId="77777777" w:rsidR="00BC5ABC" w:rsidRPr="009503C1" w:rsidRDefault="00000000" w:rsidP="008838A6">
      <w:pPr>
        <w:pStyle w:val="Normal68"/>
      </w:pPr>
      <w:r>
        <w:rPr>
          <w:b/>
        </w:rPr>
        <w:t xml:space="preserve">    A. </w:t>
      </w:r>
      <w:r w:rsidRPr="00434CC9">
        <w:t xml:space="preserve"> Bảo vệ quyền con người</w:t>
      </w:r>
      <w:r w:rsidR="007063F6">
        <w:t>.</w:t>
      </w:r>
    </w:p>
    <w:p w14:paraId="60F64875" w14:textId="77777777" w:rsidR="00BC5ABC" w:rsidRPr="009503C1" w:rsidRDefault="00000000" w:rsidP="008838A6">
      <w:pPr>
        <w:pStyle w:val="Normal69"/>
      </w:pPr>
      <w:r>
        <w:rPr>
          <w:b/>
        </w:rPr>
        <w:t xml:space="preserve">    B. </w:t>
      </w:r>
      <w:r w:rsidRPr="00434CC9">
        <w:t xml:space="preserve"> Khuyến khích sự hợp tác kinh tế giữa các quốc gia</w:t>
      </w:r>
      <w:r w:rsidR="007063F6">
        <w:t>.</w:t>
      </w:r>
    </w:p>
    <w:p w14:paraId="6346A4F1" w14:textId="77777777" w:rsidR="00BC5ABC" w:rsidRPr="00445C9D" w:rsidRDefault="00000000" w:rsidP="00BC5ABC">
      <w:pPr>
        <w:pStyle w:val="Normal70"/>
      </w:pPr>
      <w:r>
        <w:rPr>
          <w:b/>
        </w:rPr>
        <w:t xml:space="preserve">    C. </w:t>
      </w:r>
      <w:r w:rsidRPr="00434CC9">
        <w:t xml:space="preserve"> Thúc đẩy các quốc gia cạnh tranh trong phát triển quân sự</w:t>
      </w:r>
      <w:r w:rsidR="007063F6">
        <w:t>.</w:t>
      </w:r>
    </w:p>
    <w:p w14:paraId="283295BB" w14:textId="77777777" w:rsidR="00BC5ABC" w:rsidRPr="00445C9D" w:rsidRDefault="00000000" w:rsidP="00BC5ABC">
      <w:pPr>
        <w:pStyle w:val="Normal71"/>
      </w:pPr>
      <w:r>
        <w:rPr>
          <w:b/>
        </w:rPr>
        <w:t xml:space="preserve">    D. </w:t>
      </w:r>
      <w:r w:rsidRPr="00434CC9">
        <w:t xml:space="preserve"> Duy trì hoà bình và an ninh quốc tế</w:t>
      </w:r>
      <w:r w:rsidR="007063F6">
        <w:t>.</w:t>
      </w:r>
    </w:p>
    <w:p w14:paraId="37A6FB27" w14:textId="77777777" w:rsidR="00BC5ABC" w:rsidRPr="00CA73A2" w:rsidRDefault="00000000" w:rsidP="00CA73A2">
      <w:pPr>
        <w:pStyle w:val="Normal72"/>
        <w:jc w:val="both"/>
        <w:rPr>
          <w:rFonts w:eastAsiaTheme="minorHAnsi" w:cstheme="minorBidi"/>
          <w:b/>
          <w:bCs/>
          <w:kern w:val="2"/>
        </w:rPr>
      </w:pPr>
      <w:r>
        <w:rPr>
          <w:b/>
        </w:rPr>
        <w:t xml:space="preserve">Câu 16: </w:t>
      </w:r>
      <w:r w:rsidRPr="00CA73A2">
        <w:rPr>
          <w:rFonts w:eastAsiaTheme="minorHAnsi" w:cstheme="minorBidi"/>
          <w:b/>
          <w:bCs/>
          <w:kern w:val="2"/>
        </w:rPr>
        <w:t>Vùng tiếp giáp lãnh hải là</w:t>
      </w:r>
      <w:r w:rsidR="00CA73A2">
        <w:rPr>
          <w:rFonts w:eastAsiaTheme="minorHAnsi" w:cstheme="minorBidi"/>
          <w:b/>
          <w:bCs/>
          <w:kern w:val="2"/>
        </w:rPr>
        <w:t>?</w:t>
      </w:r>
    </w:p>
    <w:p w14:paraId="1BFDE74E" w14:textId="77777777" w:rsidR="00BC5ABC" w:rsidRPr="00CA73A2" w:rsidRDefault="00000000" w:rsidP="00CA73A2">
      <w:pPr>
        <w:pStyle w:val="Normal73"/>
        <w:jc w:val="both"/>
        <w:rPr>
          <w:rFonts w:eastAsiaTheme="minorHAnsi" w:cstheme="minorBidi"/>
          <w:kern w:val="2"/>
        </w:rPr>
      </w:pPr>
      <w:r>
        <w:rPr>
          <w:b/>
        </w:rPr>
        <w:t xml:space="preserve">    A. </w:t>
      </w:r>
      <w:r w:rsidRPr="00CA73A2">
        <w:rPr>
          <w:rFonts w:eastAsiaTheme="minorHAnsi" w:cstheme="minorBidi"/>
          <w:kern w:val="2"/>
        </w:rPr>
        <w:t xml:space="preserve"> Vùng biển tiếp liền và nằm ngoài lãnh hải, có chiều rộng 12 hải lí t</w:t>
      </w:r>
      <w:r>
        <w:rPr>
          <w:rFonts w:eastAsiaTheme="minorHAnsi" w:cstheme="minorBidi"/>
          <w:kern w:val="2"/>
        </w:rPr>
        <w:t>ính</w:t>
      </w:r>
      <w:r w:rsidRPr="00CA73A2">
        <w:rPr>
          <w:rFonts w:eastAsiaTheme="minorHAnsi" w:cstheme="minorBidi"/>
          <w:kern w:val="2"/>
        </w:rPr>
        <w:t xml:space="preserve"> từ ranh giới ngoài của lãnh hải</w:t>
      </w:r>
    </w:p>
    <w:p w14:paraId="769F5088" w14:textId="77777777" w:rsidR="00BC5ABC" w:rsidRPr="00CA73A2" w:rsidRDefault="00000000" w:rsidP="00CA73A2">
      <w:pPr>
        <w:pStyle w:val="Normal74"/>
        <w:jc w:val="both"/>
        <w:rPr>
          <w:rFonts w:eastAsiaTheme="minorHAnsi" w:cstheme="minorBidi"/>
          <w:kern w:val="2"/>
        </w:rPr>
      </w:pPr>
      <w:r>
        <w:rPr>
          <w:b/>
        </w:rPr>
        <w:t xml:space="preserve">    B. </w:t>
      </w:r>
      <w:r w:rsidRPr="00CA73A2">
        <w:rPr>
          <w:rFonts w:eastAsiaTheme="minorHAnsi" w:cstheme="minorBidi"/>
          <w:kern w:val="2"/>
        </w:rPr>
        <w:t xml:space="preserve"> Vùng nằm giữa lãnh hải và các vùng biển thuộc chủ quyền và quyền tài phán của quốc gia ven biển.</w:t>
      </w:r>
    </w:p>
    <w:p w14:paraId="58E17042" w14:textId="77777777" w:rsidR="00BC5ABC" w:rsidRPr="00CA73A2" w:rsidRDefault="00000000" w:rsidP="00CA73A2">
      <w:pPr>
        <w:pStyle w:val="Normal75"/>
        <w:jc w:val="both"/>
        <w:rPr>
          <w:rFonts w:eastAsiaTheme="minorHAnsi" w:cstheme="minorBidi"/>
          <w:kern w:val="2"/>
        </w:rPr>
      </w:pPr>
      <w:r>
        <w:rPr>
          <w:b/>
        </w:rPr>
        <w:t xml:space="preserve">    C. </w:t>
      </w:r>
      <w:r w:rsidRPr="00CA73A2">
        <w:rPr>
          <w:rFonts w:eastAsiaTheme="minorHAnsi" w:cstheme="minorBidi"/>
          <w:kern w:val="2"/>
        </w:rPr>
        <w:t xml:space="preserve"> Vùng biển nằm bên ngoài lãnh hải và tiếp liền lãnh hải</w:t>
      </w:r>
      <w:r>
        <w:rPr>
          <w:rFonts w:eastAsiaTheme="minorHAnsi" w:cstheme="minorBidi"/>
          <w:kern w:val="2"/>
        </w:rPr>
        <w:t>.</w:t>
      </w:r>
    </w:p>
    <w:p w14:paraId="5B9C81BF" w14:textId="77777777" w:rsidR="00BC5ABC" w:rsidRPr="00CA73A2" w:rsidRDefault="00000000" w:rsidP="00CA73A2">
      <w:pPr>
        <w:pStyle w:val="Normal76"/>
        <w:jc w:val="both"/>
        <w:rPr>
          <w:rFonts w:eastAsiaTheme="minorHAnsi" w:cstheme="minorBidi"/>
          <w:kern w:val="2"/>
        </w:rPr>
      </w:pPr>
      <w:r>
        <w:rPr>
          <w:b/>
        </w:rPr>
        <w:t xml:space="preserve">    D. </w:t>
      </w:r>
      <w:r w:rsidRPr="00CA73A2">
        <w:rPr>
          <w:rFonts w:eastAsiaTheme="minorHAnsi" w:cstheme="minorBidi"/>
          <w:kern w:val="2"/>
        </w:rPr>
        <w:t xml:space="preserve"> Vùng nước nằm phía trong đường cơ sở dùng để tính chiều rộng lãnh hải và giáp bờ biển.</w:t>
      </w:r>
    </w:p>
    <w:p w14:paraId="1E2A5A33" w14:textId="77777777" w:rsidR="00BC5ABC" w:rsidRPr="00FD3C03" w:rsidRDefault="00000000" w:rsidP="00FD3C03">
      <w:pPr>
        <w:pStyle w:val="Normal77"/>
        <w:jc w:val="both"/>
        <w:rPr>
          <w:b/>
          <w:bCs/>
        </w:rPr>
      </w:pPr>
      <w:r>
        <w:rPr>
          <w:b/>
        </w:rPr>
        <w:t xml:space="preserve">Câu 17: </w:t>
      </w:r>
      <w:r w:rsidRPr="00B25EC8">
        <w:rPr>
          <w:b/>
          <w:bCs/>
          <w:lang w:val="vi-VN"/>
        </w:rPr>
        <w:t>Đ</w:t>
      </w:r>
      <w:r w:rsidRPr="00B25EC8">
        <w:rPr>
          <w:b/>
          <w:bCs/>
        </w:rPr>
        <w:t>iều chỉnh quan hệ giữa các quốc gia nhằm giữ gìn hoà bình, an ninh và vì sự phát triển của thế giới thuộc nội dung nào dưới đây của pháp luật quốc tế?</w:t>
      </w:r>
      <w:r w:rsidRPr="00B25EC8">
        <w:rPr>
          <w:b/>
          <w:bCs/>
          <w:lang w:val="vi-VN"/>
        </w:rPr>
        <w:t xml:space="preserve"> </w:t>
      </w:r>
    </w:p>
    <w:p w14:paraId="59D319E3" w14:textId="77777777" w:rsidR="00BC5ABC" w:rsidRPr="00445C9D" w:rsidRDefault="00000000" w:rsidP="00BC5ABC">
      <w:pPr>
        <w:pStyle w:val="Normal78"/>
        <w:tabs>
          <w:tab w:val="left" w:pos="2500"/>
          <w:tab w:val="left" w:pos="5000"/>
          <w:tab w:val="left" w:pos="7500"/>
        </w:tabs>
      </w:pPr>
      <w:r>
        <w:rPr>
          <w:b/>
        </w:rPr>
        <w:t xml:space="preserve">    A. </w:t>
      </w:r>
      <w:r w:rsidRPr="00B25EC8">
        <w:rPr>
          <w:lang w:val="fr-FR"/>
        </w:rPr>
        <w:t xml:space="preserve"> Vai trò.</w:t>
      </w:r>
      <w:r w:rsidRPr="00445C9D">
        <w:tab/>
      </w:r>
      <w:r>
        <w:rPr>
          <w:b/>
        </w:rPr>
        <w:t xml:space="preserve">    B. </w:t>
      </w:r>
      <w:r w:rsidRPr="00424C15">
        <w:rPr>
          <w:lang w:val="fr-FR"/>
        </w:rPr>
        <w:t xml:space="preserve"> Tiêu chuẩn.</w:t>
      </w:r>
      <w:r w:rsidRPr="00445C9D">
        <w:tab/>
      </w:r>
      <w:r>
        <w:rPr>
          <w:b/>
        </w:rPr>
        <w:t xml:space="preserve">    C. </w:t>
      </w:r>
      <w:r w:rsidRPr="00424C15">
        <w:rPr>
          <w:lang w:val="fr-FR"/>
        </w:rPr>
        <w:t xml:space="preserve"> Nguyên tắc.</w:t>
      </w:r>
      <w:r w:rsidRPr="00445C9D">
        <w:tab/>
      </w:r>
      <w:r>
        <w:rPr>
          <w:b/>
        </w:rPr>
        <w:t xml:space="preserve">    D. </w:t>
      </w:r>
      <w:r w:rsidRPr="00424C15">
        <w:rPr>
          <w:lang w:val="fr-FR"/>
        </w:rPr>
        <w:t xml:space="preserve"> Khái niệm.</w:t>
      </w:r>
    </w:p>
    <w:p w14:paraId="1294FE9F" w14:textId="77777777" w:rsidR="00BC5ABC" w:rsidRPr="0090516B" w:rsidRDefault="00000000" w:rsidP="0090516B">
      <w:pPr>
        <w:pStyle w:val="Normal79"/>
        <w:jc w:val="both"/>
        <w:rPr>
          <w:rFonts w:eastAsiaTheme="minorHAnsi" w:cstheme="minorBidi"/>
          <w:b/>
          <w:bCs/>
          <w:kern w:val="2"/>
        </w:rPr>
      </w:pPr>
      <w:r>
        <w:rPr>
          <w:b/>
        </w:rPr>
        <w:t xml:space="preserve">Câu 18: </w:t>
      </w:r>
      <w:r w:rsidRPr="00062BEF">
        <w:rPr>
          <w:rFonts w:eastAsiaTheme="minorHAnsi" w:cstheme="minorBidi"/>
          <w:b/>
          <w:bCs/>
          <w:kern w:val="2"/>
        </w:rPr>
        <w:t xml:space="preserve">Nguyên tắc cho phép các quốc gia thành viên được tự do cạnh tranh trong những điều kiện bình đẳng như nhau, thúc đẩy cạnh tranh tự do, công bằng, hạn chế tác động của biện pháp bán phá giá, cấm vận, hạn ngạch </w:t>
      </w:r>
      <w:r w:rsidR="00B34EDE">
        <w:rPr>
          <w:rFonts w:eastAsiaTheme="minorHAnsi" w:cstheme="minorBidi"/>
          <w:b/>
          <w:bCs/>
          <w:kern w:val="2"/>
        </w:rPr>
        <w:t xml:space="preserve">là </w:t>
      </w:r>
      <w:r w:rsidRPr="00062BEF">
        <w:rPr>
          <w:rFonts w:eastAsiaTheme="minorHAnsi" w:cstheme="minorBidi"/>
          <w:b/>
          <w:bCs/>
          <w:kern w:val="2"/>
        </w:rPr>
        <w:t>đề cập đến nguyên tắc nào?</w:t>
      </w:r>
    </w:p>
    <w:p w14:paraId="78F8D57A" w14:textId="77777777" w:rsidR="00BC5ABC" w:rsidRPr="00CF320C" w:rsidRDefault="00000000" w:rsidP="007E3B4C">
      <w:pPr>
        <w:pStyle w:val="Normal80"/>
        <w:jc w:val="both"/>
        <w:rPr>
          <w:rFonts w:eastAsiaTheme="minorHAnsi" w:cstheme="minorBidi"/>
          <w:kern w:val="2"/>
        </w:rPr>
      </w:pPr>
      <w:r>
        <w:rPr>
          <w:b/>
        </w:rPr>
        <w:t xml:space="preserve">    A. </w:t>
      </w:r>
      <w:r w:rsidRPr="00062BEF">
        <w:rPr>
          <w:rFonts w:eastAsiaTheme="minorHAnsi" w:cstheme="minorBidi"/>
          <w:kern w:val="2"/>
        </w:rPr>
        <w:t xml:space="preserve"> Nguyên tắc không phân biệt đối xử</w:t>
      </w:r>
      <w:r w:rsidR="00C16E85">
        <w:rPr>
          <w:rFonts w:eastAsiaTheme="minorHAnsi" w:cstheme="minorBidi"/>
          <w:kern w:val="2"/>
        </w:rPr>
        <w:t>.</w:t>
      </w:r>
    </w:p>
    <w:p w14:paraId="7D22A09A" w14:textId="77777777" w:rsidR="00BC5ABC" w:rsidRPr="00481A5A" w:rsidRDefault="00000000" w:rsidP="007E3B4C">
      <w:pPr>
        <w:pStyle w:val="Normal81"/>
        <w:jc w:val="both"/>
        <w:rPr>
          <w:rFonts w:eastAsiaTheme="minorHAnsi" w:cstheme="minorBidi"/>
          <w:kern w:val="2"/>
        </w:rPr>
      </w:pPr>
      <w:r>
        <w:rPr>
          <w:b/>
        </w:rPr>
        <w:t xml:space="preserve">    B. </w:t>
      </w:r>
      <w:r w:rsidRPr="00062BEF">
        <w:rPr>
          <w:rFonts w:eastAsiaTheme="minorHAnsi" w:cstheme="minorBidi"/>
          <w:kern w:val="2"/>
        </w:rPr>
        <w:t xml:space="preserve"> Nguyên tắc cạnh tranh công bằng</w:t>
      </w:r>
      <w:r w:rsidR="00C16E85">
        <w:rPr>
          <w:rFonts w:eastAsiaTheme="minorHAnsi" w:cstheme="minorBidi"/>
          <w:kern w:val="2"/>
        </w:rPr>
        <w:t>.</w:t>
      </w:r>
    </w:p>
    <w:p w14:paraId="34783ABE" w14:textId="77777777" w:rsidR="00BC5ABC" w:rsidRPr="00CF320C" w:rsidRDefault="00000000" w:rsidP="007E3B4C">
      <w:pPr>
        <w:pStyle w:val="Normal82"/>
        <w:jc w:val="both"/>
        <w:rPr>
          <w:rFonts w:eastAsiaTheme="minorHAnsi" w:cstheme="minorBidi"/>
          <w:kern w:val="2"/>
        </w:rPr>
      </w:pPr>
      <w:r>
        <w:rPr>
          <w:b/>
        </w:rPr>
        <w:t xml:space="preserve">    C. </w:t>
      </w:r>
      <w:r w:rsidRPr="00062BEF">
        <w:rPr>
          <w:rFonts w:eastAsiaTheme="minorHAnsi" w:cstheme="minorBidi"/>
          <w:kern w:val="2"/>
        </w:rPr>
        <w:t xml:space="preserve"> Nguyên tắc tự do hoá thương mại</w:t>
      </w:r>
      <w:r w:rsidR="00C16E85">
        <w:rPr>
          <w:rFonts w:eastAsiaTheme="minorHAnsi" w:cstheme="minorBidi"/>
          <w:kern w:val="2"/>
        </w:rPr>
        <w:t>.</w:t>
      </w:r>
    </w:p>
    <w:p w14:paraId="03725C2D" w14:textId="77777777" w:rsidR="00BC5ABC" w:rsidRPr="00CF320C" w:rsidRDefault="00000000" w:rsidP="007E3B4C">
      <w:pPr>
        <w:pStyle w:val="Normal83"/>
        <w:jc w:val="both"/>
        <w:rPr>
          <w:rFonts w:eastAsiaTheme="minorHAnsi" w:cstheme="minorBidi"/>
          <w:kern w:val="2"/>
        </w:rPr>
      </w:pPr>
      <w:r>
        <w:rPr>
          <w:b/>
        </w:rPr>
        <w:t xml:space="preserve">    D. </w:t>
      </w:r>
      <w:r w:rsidRPr="00062BEF">
        <w:rPr>
          <w:rFonts w:eastAsiaTheme="minorHAnsi" w:cstheme="minorBidi"/>
          <w:kern w:val="2"/>
        </w:rPr>
        <w:t xml:space="preserve"> Nguyên tắc minh bạch</w:t>
      </w:r>
      <w:r w:rsidR="00C16E85">
        <w:rPr>
          <w:rFonts w:eastAsiaTheme="minorHAnsi" w:cstheme="minorBidi"/>
          <w:kern w:val="2"/>
        </w:rPr>
        <w:t>.</w:t>
      </w:r>
    </w:p>
    <w:p w14:paraId="5546D2F5" w14:textId="77777777" w:rsidR="00BC5ABC" w:rsidRPr="00E9408F" w:rsidRDefault="00000000" w:rsidP="00E9408F">
      <w:pPr>
        <w:pStyle w:val="Normal84"/>
        <w:jc w:val="both"/>
        <w:rPr>
          <w:rFonts w:eastAsiaTheme="minorHAnsi" w:cstheme="minorBidi"/>
          <w:b/>
          <w:bCs/>
          <w:kern w:val="2"/>
        </w:rPr>
      </w:pPr>
      <w:r>
        <w:rPr>
          <w:b/>
        </w:rPr>
        <w:t xml:space="preserve">Câu 19: </w:t>
      </w:r>
      <w:r w:rsidRPr="003D741E">
        <w:rPr>
          <w:rFonts w:eastAsiaTheme="minorHAnsi" w:cstheme="minorBidi"/>
          <w:b/>
          <w:bCs/>
          <w:kern w:val="2"/>
        </w:rPr>
        <w:t>Cạnh gia đình nơi ông S đang sinh sống có xưởng sản xuất gỗ do ông T làm chủ đang hoạt động. Gần đây tiếng ồn lớn từ máy cưa, máy dục và máy bào của xưởng gỗ đã ảnh hưởng đến giấc ngủ của người dân. Dù ông T đã sử dụng một số phương tiện phục vụ việc che chắn nhưng mùi sơn và bụi gỗ của xưởng vẫn phát tán ra không khí xung quanh. Mặc dù, ông S và các hộ gia đình đã có ý kiến phản hồi nhưng ông T vẫn tiếp tục để xưởng gỗ hoạt động bình thường.</w:t>
      </w:r>
      <w:r w:rsidR="00E9408F">
        <w:rPr>
          <w:rFonts w:eastAsiaTheme="minorHAnsi" w:cstheme="minorBidi"/>
          <w:b/>
          <w:bCs/>
          <w:kern w:val="2"/>
        </w:rPr>
        <w:t xml:space="preserve"> </w:t>
      </w:r>
      <w:r w:rsidRPr="003D741E">
        <w:rPr>
          <w:rFonts w:eastAsiaTheme="minorHAnsi" w:cstheme="minorBidi"/>
          <w:b/>
          <w:bCs/>
          <w:kern w:val="2"/>
        </w:rPr>
        <w:t>Chủ thể nào trong tình huống trên vi phạm quyền và nghĩa vụ của công dân trong bảo vệ môi trường và tài nguyên thiên nhiên?</w:t>
      </w:r>
    </w:p>
    <w:p w14:paraId="1917EC14" w14:textId="77777777" w:rsidR="00BC5ABC" w:rsidRPr="007C2270" w:rsidRDefault="00000000" w:rsidP="00861564">
      <w:pPr>
        <w:pStyle w:val="Normal85"/>
        <w:tabs>
          <w:tab w:val="left" w:pos="5000"/>
        </w:tabs>
        <w:jc w:val="both"/>
        <w:rPr>
          <w:rFonts w:eastAsiaTheme="minorHAnsi" w:cstheme="minorBidi"/>
          <w:kern w:val="2"/>
        </w:rPr>
      </w:pPr>
      <w:r>
        <w:rPr>
          <w:b/>
        </w:rPr>
        <w:t xml:space="preserve">    A. </w:t>
      </w:r>
      <w:r w:rsidRPr="003D741E">
        <w:rPr>
          <w:rFonts w:eastAsiaTheme="minorHAnsi" w:cstheme="minorBidi"/>
          <w:kern w:val="2"/>
        </w:rPr>
        <w:t xml:space="preserve"> Ông S.</w:t>
      </w:r>
      <w:r w:rsidRPr="007C2270">
        <w:rPr>
          <w:rFonts w:eastAsiaTheme="minorHAnsi" w:cstheme="minorBidi"/>
          <w:kern w:val="2"/>
        </w:rPr>
        <w:tab/>
      </w:r>
      <w:r>
        <w:rPr>
          <w:b/>
        </w:rPr>
        <w:t xml:space="preserve">    B. </w:t>
      </w:r>
      <w:r w:rsidRPr="007C2270">
        <w:rPr>
          <w:rFonts w:eastAsiaTheme="minorHAnsi" w:cstheme="minorBidi"/>
          <w:kern w:val="2"/>
        </w:rPr>
        <w:t xml:space="preserve"> Ông T.</w:t>
      </w:r>
    </w:p>
    <w:p w14:paraId="45C88465" w14:textId="77777777" w:rsidR="00BC5ABC" w:rsidRPr="007C2270" w:rsidRDefault="00000000" w:rsidP="007C2270">
      <w:pPr>
        <w:pStyle w:val="Normal86"/>
        <w:tabs>
          <w:tab w:val="left" w:pos="5000"/>
        </w:tabs>
        <w:jc w:val="both"/>
        <w:rPr>
          <w:rFonts w:eastAsiaTheme="minorHAnsi" w:cstheme="minorBidi"/>
          <w:kern w:val="2"/>
        </w:rPr>
      </w:pPr>
      <w:r>
        <w:rPr>
          <w:b/>
        </w:rPr>
        <w:t xml:space="preserve">    C. </w:t>
      </w:r>
      <w:r w:rsidRPr="003D741E">
        <w:rPr>
          <w:rFonts w:eastAsiaTheme="minorHAnsi" w:cstheme="minorBidi"/>
          <w:kern w:val="2"/>
        </w:rPr>
        <w:t xml:space="preserve"> Không có chủ thể nào.</w:t>
      </w:r>
      <w:r w:rsidRPr="007C2270">
        <w:rPr>
          <w:rFonts w:eastAsiaTheme="minorHAnsi" w:cstheme="minorBidi"/>
          <w:kern w:val="2"/>
        </w:rPr>
        <w:tab/>
      </w:r>
      <w:r>
        <w:rPr>
          <w:b/>
        </w:rPr>
        <w:t xml:space="preserve">    D. </w:t>
      </w:r>
      <w:r w:rsidRPr="003D741E">
        <w:rPr>
          <w:rFonts w:eastAsiaTheme="minorHAnsi" w:cstheme="minorBidi"/>
          <w:kern w:val="2"/>
        </w:rPr>
        <w:t xml:space="preserve"> Ông S và ông T.</w:t>
      </w:r>
    </w:p>
    <w:p w14:paraId="388BFB52" w14:textId="77777777" w:rsidR="00BC5ABC" w:rsidRPr="000E3E70" w:rsidRDefault="00000000" w:rsidP="000E3E70">
      <w:pPr>
        <w:pStyle w:val="Normal87"/>
        <w:jc w:val="both"/>
        <w:rPr>
          <w:b/>
          <w:bCs/>
          <w:lang w:val="fr-FR"/>
        </w:rPr>
      </w:pPr>
      <w:r>
        <w:rPr>
          <w:b/>
        </w:rPr>
        <w:lastRenderedPageBreak/>
        <w:t xml:space="preserve">Câu 20: </w:t>
      </w:r>
      <w:r w:rsidRPr="00F35A1C">
        <w:rPr>
          <w:b/>
          <w:bCs/>
          <w:lang w:val="fr-FR"/>
        </w:rPr>
        <w:t>Văn bản pháp luật quốc tế do các quốc gia và chủ thể khác của pháp luật quốc tế thoả thuận xây dựng nên nhằm điều chỉnh quan hệ giữa các quốc gia và các chủ thể đó là</w:t>
      </w:r>
      <w:r w:rsidR="00422D4A">
        <w:rPr>
          <w:b/>
          <w:bCs/>
          <w:lang w:val="fr-FR"/>
        </w:rPr>
        <w:t> ?</w:t>
      </w:r>
    </w:p>
    <w:p w14:paraId="6D355074" w14:textId="77777777" w:rsidR="00BC5ABC" w:rsidRPr="00156B74" w:rsidRDefault="00000000" w:rsidP="00156B74">
      <w:pPr>
        <w:pStyle w:val="Normal88"/>
        <w:tabs>
          <w:tab w:val="left" w:pos="5000"/>
        </w:tabs>
        <w:jc w:val="both"/>
        <w:rPr>
          <w:lang w:val="fr-FR"/>
        </w:rPr>
      </w:pPr>
      <w:r>
        <w:rPr>
          <w:b/>
        </w:rPr>
        <w:t xml:space="preserve">    A. </w:t>
      </w:r>
      <w:r w:rsidRPr="005425D9">
        <w:rPr>
          <w:lang w:val="fr-FR"/>
        </w:rPr>
        <w:t xml:space="preserve"> </w:t>
      </w:r>
      <w:r>
        <w:rPr>
          <w:lang w:val="fr-FR"/>
        </w:rPr>
        <w:t>C</w:t>
      </w:r>
      <w:r w:rsidRPr="005425D9">
        <w:rPr>
          <w:lang w:val="fr-FR"/>
        </w:rPr>
        <w:t>ông ước quốc tế.</w:t>
      </w:r>
      <w:r w:rsidRPr="00156B74">
        <w:rPr>
          <w:lang w:val="fr-FR"/>
        </w:rPr>
        <w:tab/>
      </w:r>
      <w:r>
        <w:rPr>
          <w:b/>
        </w:rPr>
        <w:t xml:space="preserve">    B. </w:t>
      </w:r>
      <w:r w:rsidRPr="005425D9">
        <w:rPr>
          <w:lang w:val="fr-FR"/>
        </w:rPr>
        <w:t xml:space="preserve"> </w:t>
      </w:r>
      <w:r>
        <w:rPr>
          <w:lang w:val="fr-FR"/>
        </w:rPr>
        <w:t>T</w:t>
      </w:r>
      <w:r w:rsidRPr="005425D9">
        <w:rPr>
          <w:lang w:val="fr-FR"/>
        </w:rPr>
        <w:t>hoả thuận quốc tế.</w:t>
      </w:r>
    </w:p>
    <w:p w14:paraId="315C5FE9" w14:textId="77777777" w:rsidR="00BC5ABC" w:rsidRPr="00445C9D" w:rsidRDefault="00000000" w:rsidP="00BC5ABC">
      <w:pPr>
        <w:pStyle w:val="Normal89"/>
        <w:tabs>
          <w:tab w:val="left" w:pos="5000"/>
        </w:tabs>
      </w:pPr>
      <w:r>
        <w:rPr>
          <w:b/>
        </w:rPr>
        <w:t xml:space="preserve">    C. </w:t>
      </w:r>
      <w:r w:rsidRPr="005425D9">
        <w:rPr>
          <w:lang w:val="fr-FR"/>
        </w:rPr>
        <w:t xml:space="preserve"> </w:t>
      </w:r>
      <w:r>
        <w:rPr>
          <w:lang w:val="fr-FR"/>
        </w:rPr>
        <w:t>H</w:t>
      </w:r>
      <w:r w:rsidRPr="005425D9">
        <w:rPr>
          <w:lang w:val="fr-FR"/>
        </w:rPr>
        <w:t>iệp định quốc tế.</w:t>
      </w:r>
      <w:r w:rsidRPr="00445C9D">
        <w:tab/>
      </w:r>
      <w:r>
        <w:rPr>
          <w:b/>
        </w:rPr>
        <w:t xml:space="preserve">    D. </w:t>
      </w:r>
      <w:r w:rsidRPr="00156B74">
        <w:rPr>
          <w:lang w:val="fr-FR"/>
        </w:rPr>
        <w:t xml:space="preserve"> </w:t>
      </w:r>
      <w:r>
        <w:rPr>
          <w:lang w:val="fr-FR"/>
        </w:rPr>
        <w:t>Đ</w:t>
      </w:r>
      <w:r w:rsidRPr="00156B74">
        <w:rPr>
          <w:lang w:val="fr-FR"/>
        </w:rPr>
        <w:t>iều ước quốc tế.</w:t>
      </w:r>
    </w:p>
    <w:p w14:paraId="3FD84B88" w14:textId="77777777" w:rsidR="00BC5ABC" w:rsidRPr="00644F32" w:rsidRDefault="00000000" w:rsidP="00644F32">
      <w:pPr>
        <w:pStyle w:val="Normal90"/>
        <w:jc w:val="both"/>
        <w:rPr>
          <w:rFonts w:eastAsiaTheme="minorHAnsi" w:cstheme="minorBidi"/>
          <w:b/>
          <w:bCs/>
          <w:kern w:val="2"/>
        </w:rPr>
      </w:pPr>
      <w:r>
        <w:rPr>
          <w:b/>
        </w:rPr>
        <w:t xml:space="preserve">Câu 21: </w:t>
      </w:r>
      <w:r w:rsidRPr="00644F32">
        <w:rPr>
          <w:rFonts w:eastAsiaTheme="minorHAnsi" w:cstheme="minorBidi"/>
          <w:b/>
          <w:bCs/>
          <w:kern w:val="2"/>
        </w:rPr>
        <w:t xml:space="preserve">Quyền được tiếp cận di sản văn hóa của công dân </w:t>
      </w:r>
      <w:r w:rsidRPr="00644F32">
        <w:rPr>
          <w:rFonts w:eastAsiaTheme="minorHAnsi" w:cstheme="minorBidi"/>
          <w:b/>
          <w:bCs/>
          <w:i/>
          <w:iCs/>
          <w:kern w:val="2"/>
        </w:rPr>
        <w:t>không</w:t>
      </w:r>
      <w:r w:rsidRPr="00644F32">
        <w:rPr>
          <w:rFonts w:eastAsiaTheme="minorHAnsi" w:cstheme="minorBidi"/>
          <w:b/>
          <w:bCs/>
          <w:kern w:val="2"/>
        </w:rPr>
        <w:t xml:space="preserve"> bao gồm</w:t>
      </w:r>
      <w:r w:rsidR="00644F32">
        <w:rPr>
          <w:rFonts w:eastAsiaTheme="minorHAnsi" w:cstheme="minorBidi"/>
          <w:b/>
          <w:bCs/>
          <w:kern w:val="2"/>
        </w:rPr>
        <w:t>?</w:t>
      </w:r>
    </w:p>
    <w:p w14:paraId="27C98F55" w14:textId="1BB09E05" w:rsidR="00BC5ABC" w:rsidRPr="00644F32" w:rsidRDefault="00000000" w:rsidP="004A172D">
      <w:pPr>
        <w:pStyle w:val="Normal91"/>
        <w:jc w:val="both"/>
        <w:rPr>
          <w:rFonts w:eastAsiaTheme="minorHAnsi" w:cstheme="minorBidi"/>
          <w:kern w:val="2"/>
        </w:rPr>
      </w:pPr>
      <w:r>
        <w:rPr>
          <w:b/>
        </w:rPr>
        <w:t xml:space="preserve">    A. </w:t>
      </w:r>
      <w:r w:rsidRPr="00644F32">
        <w:rPr>
          <w:rFonts w:eastAsiaTheme="minorHAnsi" w:cstheme="minorBidi"/>
          <w:kern w:val="2"/>
        </w:rPr>
        <w:t xml:space="preserve"> Tự ý thay đổi hiện trạng di sản văn hóa</w:t>
      </w:r>
      <w:r w:rsidR="00501FFD">
        <w:rPr>
          <w:rFonts w:eastAsiaTheme="minorHAnsi" w:cstheme="minorBidi"/>
          <w:kern w:val="2"/>
        </w:rPr>
        <w:t>.</w:t>
      </w:r>
      <w:r w:rsidR="004A172D">
        <w:rPr>
          <w:rFonts w:eastAsiaTheme="minorHAnsi" w:cstheme="minorBidi"/>
          <w:kern w:val="2"/>
        </w:rPr>
        <w:tab/>
      </w:r>
      <w:r>
        <w:rPr>
          <w:b/>
        </w:rPr>
        <w:t xml:space="preserve">B. </w:t>
      </w:r>
      <w:r w:rsidRPr="00644F32">
        <w:rPr>
          <w:rFonts w:eastAsiaTheme="minorHAnsi" w:cstheme="minorBidi"/>
          <w:kern w:val="2"/>
        </w:rPr>
        <w:t xml:space="preserve"> Hưởng thụ giá trị di sản văn hóa</w:t>
      </w:r>
      <w:r w:rsidR="00501FFD">
        <w:rPr>
          <w:rFonts w:eastAsiaTheme="minorHAnsi" w:cstheme="minorBidi"/>
          <w:kern w:val="2"/>
        </w:rPr>
        <w:t>.</w:t>
      </w:r>
    </w:p>
    <w:p w14:paraId="7816FCDB" w14:textId="429CFD5D" w:rsidR="00BC5ABC" w:rsidRPr="004A172D" w:rsidRDefault="00000000" w:rsidP="004A172D">
      <w:pPr>
        <w:pStyle w:val="Normal93"/>
      </w:pPr>
      <w:r>
        <w:rPr>
          <w:b/>
        </w:rPr>
        <w:t xml:space="preserve">    C. </w:t>
      </w:r>
      <w:r w:rsidRPr="00644F32">
        <w:rPr>
          <w:rFonts w:eastAsiaTheme="minorHAnsi" w:cstheme="minorBidi"/>
          <w:kern w:val="2"/>
        </w:rPr>
        <w:t xml:space="preserve"> Nghiên cứu di sản văn hóa</w:t>
      </w:r>
      <w:r w:rsidR="00501FFD">
        <w:rPr>
          <w:rFonts w:eastAsiaTheme="minorHAnsi" w:cstheme="minorBidi"/>
          <w:kern w:val="2"/>
        </w:rPr>
        <w:t>.</w:t>
      </w:r>
      <w:r w:rsidR="004A172D">
        <w:rPr>
          <w:rFonts w:eastAsiaTheme="minorHAnsi" w:cstheme="minorBidi"/>
          <w:kern w:val="2"/>
        </w:rPr>
        <w:tab/>
      </w:r>
      <w:r w:rsidR="004A172D">
        <w:rPr>
          <w:rFonts w:eastAsiaTheme="minorHAnsi" w:cstheme="minorBidi"/>
          <w:kern w:val="2"/>
        </w:rPr>
        <w:tab/>
      </w:r>
      <w:r w:rsidR="004A172D">
        <w:rPr>
          <w:rFonts w:eastAsiaTheme="minorHAnsi" w:cstheme="minorBidi"/>
          <w:kern w:val="2"/>
        </w:rPr>
        <w:tab/>
      </w:r>
      <w:r>
        <w:rPr>
          <w:b/>
        </w:rPr>
        <w:t xml:space="preserve">D. </w:t>
      </w:r>
      <w:r w:rsidRPr="00644F32">
        <w:rPr>
          <w:rFonts w:eastAsiaTheme="minorHAnsi" w:cstheme="minorBidi"/>
          <w:kern w:val="2"/>
        </w:rPr>
        <w:t xml:space="preserve"> Tham quan di tích lịch sử - văn hóa</w:t>
      </w:r>
      <w:r w:rsidR="00501FFD">
        <w:rPr>
          <w:rFonts w:eastAsiaTheme="minorHAnsi" w:cstheme="minorBidi"/>
          <w:kern w:val="2"/>
        </w:rPr>
        <w:t>.</w:t>
      </w:r>
    </w:p>
    <w:p w14:paraId="24EF4FD4" w14:textId="77777777" w:rsidR="00BC5ABC" w:rsidRPr="00871BB8" w:rsidRDefault="00000000" w:rsidP="00871BB8">
      <w:pPr>
        <w:pStyle w:val="Normal95"/>
        <w:jc w:val="both"/>
        <w:rPr>
          <w:rFonts w:eastAsiaTheme="minorHAnsi" w:cstheme="minorBidi"/>
          <w:b/>
          <w:bCs/>
          <w:kern w:val="2"/>
        </w:rPr>
      </w:pPr>
      <w:r>
        <w:rPr>
          <w:b/>
        </w:rPr>
        <w:t xml:space="preserve">Câu 22: </w:t>
      </w:r>
      <w:r w:rsidRPr="00A14D54">
        <w:rPr>
          <w:rFonts w:eastAsiaTheme="minorHAnsi" w:cstheme="minorBidi"/>
          <w:b/>
          <w:bCs/>
          <w:kern w:val="2"/>
        </w:rPr>
        <w:t xml:space="preserve">Chủ thể của hợp đồng </w:t>
      </w:r>
      <w:r w:rsidRPr="003B0607">
        <w:rPr>
          <w:rFonts w:eastAsiaTheme="minorHAnsi" w:cstheme="minorBidi"/>
          <w:b/>
          <w:bCs/>
          <w:kern w:val="2"/>
        </w:rPr>
        <w:t xml:space="preserve">thương mại quốc tế </w:t>
      </w:r>
      <w:r w:rsidRPr="00A14D54">
        <w:rPr>
          <w:rFonts w:eastAsiaTheme="minorHAnsi" w:cstheme="minorBidi"/>
          <w:b/>
          <w:bCs/>
          <w:kern w:val="2"/>
        </w:rPr>
        <w:t>có thể là</w:t>
      </w:r>
      <w:r>
        <w:rPr>
          <w:rFonts w:eastAsiaTheme="minorHAnsi" w:cstheme="minorBidi"/>
          <w:b/>
          <w:bCs/>
          <w:kern w:val="2"/>
        </w:rPr>
        <w:t>?</w:t>
      </w:r>
    </w:p>
    <w:p w14:paraId="32551230" w14:textId="03482173" w:rsidR="00BC5ABC" w:rsidRPr="00871BB8" w:rsidRDefault="00000000" w:rsidP="004A172D">
      <w:pPr>
        <w:pStyle w:val="Normal96"/>
        <w:jc w:val="both"/>
        <w:rPr>
          <w:rFonts w:eastAsiaTheme="minorHAnsi" w:cstheme="minorBidi"/>
          <w:kern w:val="2"/>
        </w:rPr>
      </w:pPr>
      <w:r>
        <w:rPr>
          <w:b/>
        </w:rPr>
        <w:t xml:space="preserve">    A. </w:t>
      </w:r>
      <w:r w:rsidRPr="00A14D54">
        <w:rPr>
          <w:rFonts w:eastAsiaTheme="minorHAnsi" w:cstheme="minorBidi"/>
          <w:kern w:val="2"/>
        </w:rPr>
        <w:t xml:space="preserve"> Thương nhân hoặc các tổ chức kinh tế</w:t>
      </w:r>
      <w:r w:rsidR="00EB0859">
        <w:rPr>
          <w:rFonts w:eastAsiaTheme="minorHAnsi" w:cstheme="minorBidi"/>
          <w:kern w:val="2"/>
        </w:rPr>
        <w:t>.</w:t>
      </w:r>
      <w:r w:rsidR="004A172D">
        <w:rPr>
          <w:rFonts w:eastAsiaTheme="minorHAnsi" w:cstheme="minorBidi"/>
          <w:kern w:val="2"/>
        </w:rPr>
        <w:tab/>
      </w:r>
      <w:r>
        <w:rPr>
          <w:b/>
        </w:rPr>
        <w:t xml:space="preserve">B. </w:t>
      </w:r>
      <w:r w:rsidRPr="00A14D54">
        <w:rPr>
          <w:rFonts w:eastAsiaTheme="minorHAnsi" w:cstheme="minorBidi"/>
          <w:kern w:val="2"/>
        </w:rPr>
        <w:t xml:space="preserve"> Thương nhân hoặc quốc gia</w:t>
      </w:r>
      <w:r w:rsidR="00EB0859">
        <w:rPr>
          <w:rFonts w:eastAsiaTheme="minorHAnsi" w:cstheme="minorBidi"/>
          <w:kern w:val="2"/>
        </w:rPr>
        <w:t>.</w:t>
      </w:r>
    </w:p>
    <w:p w14:paraId="2AC92578" w14:textId="0137F4B9" w:rsidR="00BC5ABC" w:rsidRPr="00871BB8" w:rsidRDefault="00000000" w:rsidP="004A172D">
      <w:pPr>
        <w:pStyle w:val="Normal98"/>
        <w:jc w:val="both"/>
        <w:rPr>
          <w:rFonts w:eastAsiaTheme="minorHAnsi" w:cstheme="minorBidi"/>
          <w:kern w:val="2"/>
        </w:rPr>
      </w:pPr>
      <w:r>
        <w:rPr>
          <w:b/>
        </w:rPr>
        <w:t xml:space="preserve">    C. </w:t>
      </w:r>
      <w:r w:rsidRPr="00A14D54">
        <w:rPr>
          <w:rFonts w:eastAsiaTheme="minorHAnsi" w:cstheme="minorBidi"/>
          <w:kern w:val="2"/>
        </w:rPr>
        <w:t xml:space="preserve"> Quốc gia hoặc Công ty đa quốc gia</w:t>
      </w:r>
      <w:r w:rsidR="00EB0859">
        <w:rPr>
          <w:rFonts w:eastAsiaTheme="minorHAnsi" w:cstheme="minorBidi"/>
          <w:kern w:val="2"/>
        </w:rPr>
        <w:t>.</w:t>
      </w:r>
      <w:r w:rsidR="004A172D">
        <w:rPr>
          <w:rFonts w:eastAsiaTheme="minorHAnsi" w:cstheme="minorBidi"/>
          <w:kern w:val="2"/>
        </w:rPr>
        <w:tab/>
      </w:r>
      <w:r>
        <w:rPr>
          <w:b/>
        </w:rPr>
        <w:t xml:space="preserve">D. </w:t>
      </w:r>
      <w:r w:rsidRPr="00A14D54">
        <w:rPr>
          <w:rFonts w:eastAsiaTheme="minorHAnsi" w:cstheme="minorBidi"/>
          <w:kern w:val="2"/>
        </w:rPr>
        <w:t xml:space="preserve"> Thương nhân, quốc gia hoặc các tổ chức kinh tế</w:t>
      </w:r>
      <w:r w:rsidR="00EB0859">
        <w:rPr>
          <w:rFonts w:eastAsiaTheme="minorHAnsi" w:cstheme="minorBidi"/>
          <w:kern w:val="2"/>
        </w:rPr>
        <w:t>.</w:t>
      </w:r>
    </w:p>
    <w:p w14:paraId="01AF314F" w14:textId="77777777" w:rsidR="00BC5ABC" w:rsidRPr="00CB6A01" w:rsidRDefault="00000000" w:rsidP="00CB6A01">
      <w:pPr>
        <w:pStyle w:val="Normal100"/>
        <w:jc w:val="both"/>
        <w:rPr>
          <w:rFonts w:eastAsiaTheme="minorHAnsi" w:cstheme="minorBidi"/>
          <w:b/>
          <w:bCs/>
          <w:kern w:val="2"/>
        </w:rPr>
      </w:pPr>
      <w:r>
        <w:rPr>
          <w:b/>
        </w:rPr>
        <w:t xml:space="preserve">Câu 23: </w:t>
      </w:r>
      <w:r w:rsidRPr="00641F90">
        <w:rPr>
          <w:rFonts w:eastAsiaTheme="minorHAnsi" w:cstheme="minorBidi"/>
          <w:b/>
          <w:bCs/>
          <w:kern w:val="2"/>
        </w:rPr>
        <w:t>Căn cứ để xác định công dân của một nước</w:t>
      </w:r>
      <w:r w:rsidR="00641F90" w:rsidRPr="00641F90">
        <w:rPr>
          <w:rFonts w:eastAsiaTheme="minorHAnsi" w:cstheme="minorBidi"/>
          <w:b/>
          <w:bCs/>
          <w:kern w:val="2"/>
        </w:rPr>
        <w:t>?</w:t>
      </w:r>
    </w:p>
    <w:p w14:paraId="39034677" w14:textId="77777777" w:rsidR="00BC5ABC" w:rsidRPr="00641F90" w:rsidRDefault="00000000" w:rsidP="00641F90">
      <w:pPr>
        <w:pStyle w:val="Normal101"/>
        <w:tabs>
          <w:tab w:val="left" w:pos="2500"/>
          <w:tab w:val="left" w:pos="5000"/>
          <w:tab w:val="left" w:pos="7500"/>
        </w:tabs>
        <w:jc w:val="both"/>
        <w:rPr>
          <w:rFonts w:eastAsiaTheme="minorHAnsi" w:cstheme="minorBidi"/>
          <w:kern w:val="2"/>
        </w:rPr>
      </w:pPr>
      <w:r>
        <w:rPr>
          <w:b/>
        </w:rPr>
        <w:t xml:space="preserve">    A. </w:t>
      </w:r>
      <w:r w:rsidRPr="00641F90">
        <w:rPr>
          <w:rFonts w:eastAsiaTheme="minorHAnsi" w:cstheme="minorBidi"/>
          <w:kern w:val="2"/>
        </w:rPr>
        <w:t xml:space="preserve"> Nơi làm việc</w:t>
      </w:r>
      <w:r>
        <w:rPr>
          <w:rFonts w:eastAsiaTheme="minorHAnsi" w:cstheme="minorBidi"/>
          <w:kern w:val="2"/>
        </w:rPr>
        <w:t>.</w:t>
      </w:r>
      <w:r w:rsidRPr="00641F90">
        <w:rPr>
          <w:rFonts w:eastAsiaTheme="minorHAnsi" w:cstheme="minorBidi"/>
          <w:kern w:val="2"/>
        </w:rPr>
        <w:tab/>
      </w:r>
      <w:r>
        <w:rPr>
          <w:b/>
        </w:rPr>
        <w:t xml:space="preserve">    B. </w:t>
      </w:r>
      <w:r w:rsidRPr="00641F90">
        <w:rPr>
          <w:rFonts w:eastAsiaTheme="minorHAnsi" w:cstheme="minorBidi"/>
          <w:kern w:val="2"/>
        </w:rPr>
        <w:t xml:space="preserve"> Nơi cư trú</w:t>
      </w:r>
      <w:r>
        <w:rPr>
          <w:rFonts w:eastAsiaTheme="minorHAnsi" w:cstheme="minorBidi"/>
          <w:kern w:val="2"/>
        </w:rPr>
        <w:t>.</w:t>
      </w:r>
      <w:r w:rsidRPr="00641F90">
        <w:rPr>
          <w:rFonts w:eastAsiaTheme="minorHAnsi" w:cstheme="minorBidi"/>
          <w:kern w:val="2"/>
        </w:rPr>
        <w:tab/>
      </w:r>
      <w:r>
        <w:rPr>
          <w:b/>
        </w:rPr>
        <w:t xml:space="preserve">    C. </w:t>
      </w:r>
      <w:r w:rsidRPr="00641F90">
        <w:rPr>
          <w:rFonts w:eastAsiaTheme="minorHAnsi" w:cstheme="minorBidi"/>
          <w:color w:val="000000" w:themeColor="text1"/>
          <w:kern w:val="2"/>
        </w:rPr>
        <w:t xml:space="preserve"> Quốc tịch</w:t>
      </w:r>
      <w:r>
        <w:rPr>
          <w:rFonts w:eastAsiaTheme="minorHAnsi" w:cstheme="minorBidi"/>
          <w:color w:val="000000" w:themeColor="text1"/>
          <w:kern w:val="2"/>
        </w:rPr>
        <w:t>.</w:t>
      </w:r>
      <w:r w:rsidRPr="00641F90">
        <w:rPr>
          <w:rFonts w:eastAsiaTheme="minorHAnsi" w:cstheme="minorBidi"/>
          <w:kern w:val="2"/>
        </w:rPr>
        <w:tab/>
      </w:r>
      <w:r>
        <w:rPr>
          <w:b/>
        </w:rPr>
        <w:t xml:space="preserve">    D. </w:t>
      </w:r>
      <w:r w:rsidRPr="00641F90">
        <w:rPr>
          <w:rFonts w:eastAsiaTheme="minorHAnsi" w:cstheme="minorBidi"/>
          <w:kern w:val="2"/>
        </w:rPr>
        <w:t xml:space="preserve"> Quê quán</w:t>
      </w:r>
      <w:r>
        <w:rPr>
          <w:rFonts w:eastAsiaTheme="minorHAnsi" w:cstheme="minorBidi"/>
          <w:kern w:val="2"/>
        </w:rPr>
        <w:t>.</w:t>
      </w:r>
    </w:p>
    <w:p w14:paraId="4DB327DC" w14:textId="77777777" w:rsidR="0010396C" w:rsidRPr="00E72A40" w:rsidRDefault="00000000" w:rsidP="00E72A40">
      <w:pPr>
        <w:pStyle w:val="Normal102"/>
        <w:jc w:val="both"/>
        <w:rPr>
          <w:rFonts w:eastAsiaTheme="minorHAnsi" w:cstheme="minorBidi"/>
          <w:b/>
          <w:bCs/>
          <w:kern w:val="2"/>
        </w:rPr>
      </w:pPr>
      <w:r>
        <w:rPr>
          <w:b/>
        </w:rPr>
        <w:t xml:space="preserve">Câu 24: </w:t>
      </w:r>
      <w:r w:rsidRPr="009F10D9">
        <w:rPr>
          <w:rFonts w:eastAsiaTheme="minorHAnsi" w:cstheme="minorBidi"/>
          <w:b/>
          <w:bCs/>
          <w:kern w:val="2"/>
        </w:rPr>
        <w:t>Công ty B của Việt Nam ký hợp đồng mua dây chuyền công nghệ chưng cất nước tinh khiết đã qua sử dụng với chất lượng còn lại 80% của công ty E (Nhật Bản), trong đó thỏa thuận giao hàng tại cảng Hải Phòng.</w:t>
      </w:r>
      <w:r>
        <w:rPr>
          <w:rFonts w:eastAsiaTheme="minorHAnsi" w:cstheme="minorBidi"/>
          <w:b/>
          <w:bCs/>
          <w:kern w:val="2"/>
        </w:rPr>
        <w:t xml:space="preserve"> </w:t>
      </w:r>
      <w:r w:rsidRPr="009F10D9">
        <w:rPr>
          <w:rFonts w:eastAsiaTheme="minorHAnsi" w:cstheme="minorBidi"/>
          <w:b/>
          <w:bCs/>
          <w:kern w:val="2"/>
        </w:rPr>
        <w:t>Đúng hạn, người vận tải đã giao hàng cho công ty B, nhưng qua kết quả giám định của cơ quan giám định hàng hoá Việt Nam, chất lượng còn lại của dây chuyền công nghệ chỉ đạt 50% do hàng được sản xuất từ năm 1985, mà không phải năm 2005 như nội dung hợp đồng mà hai bên đã thoả thuận.</w:t>
      </w:r>
      <w:r w:rsidR="003234E5">
        <w:rPr>
          <w:rFonts w:eastAsiaTheme="minorHAnsi" w:cstheme="minorBidi"/>
          <w:b/>
          <w:bCs/>
          <w:kern w:val="2"/>
        </w:rPr>
        <w:t xml:space="preserve"> </w:t>
      </w:r>
      <w:r w:rsidRPr="009F10D9">
        <w:rPr>
          <w:rFonts w:eastAsiaTheme="minorHAnsi" w:cstheme="minorBidi"/>
          <w:b/>
          <w:bCs/>
          <w:kern w:val="2"/>
        </w:rPr>
        <w:t>Trong trường hợp này, công ty E đã vi phạm nguyên tắc nào của hợp đồng thương mại quốc tế?</w:t>
      </w:r>
    </w:p>
    <w:p w14:paraId="6D0D1197" w14:textId="77777777" w:rsidR="00BC5ABC" w:rsidRPr="00D61036" w:rsidRDefault="00000000" w:rsidP="00D61036">
      <w:pPr>
        <w:pStyle w:val="Normal103"/>
        <w:jc w:val="both"/>
        <w:rPr>
          <w:rFonts w:eastAsia="Calibri"/>
        </w:rPr>
      </w:pPr>
      <w:r>
        <w:rPr>
          <w:b/>
        </w:rPr>
        <w:t xml:space="preserve">    A. </w:t>
      </w:r>
      <w:r w:rsidRPr="009F10D9">
        <w:rPr>
          <w:rFonts w:eastAsiaTheme="minorHAnsi" w:cstheme="minorBidi"/>
          <w:kern w:val="2"/>
        </w:rPr>
        <w:t xml:space="preserve"> Nguyên tắc không phân biệt đối xử</w:t>
      </w:r>
      <w:r w:rsidR="00F82808">
        <w:rPr>
          <w:rFonts w:eastAsiaTheme="minorHAnsi" w:cstheme="minorBidi"/>
          <w:kern w:val="2"/>
        </w:rPr>
        <w:t>.</w:t>
      </w:r>
    </w:p>
    <w:p w14:paraId="2968B290" w14:textId="77777777" w:rsidR="00BC5ABC" w:rsidRPr="009F10D9" w:rsidRDefault="00000000" w:rsidP="00D61036">
      <w:pPr>
        <w:pStyle w:val="Normal104"/>
        <w:jc w:val="both"/>
        <w:rPr>
          <w:rFonts w:eastAsiaTheme="minorHAnsi" w:cstheme="minorBidi"/>
          <w:kern w:val="2"/>
        </w:rPr>
      </w:pPr>
      <w:r>
        <w:rPr>
          <w:b/>
        </w:rPr>
        <w:t xml:space="preserve">    B. </w:t>
      </w:r>
      <w:r w:rsidRPr="009F10D9">
        <w:rPr>
          <w:rFonts w:eastAsiaTheme="minorHAnsi" w:cstheme="minorBidi"/>
          <w:kern w:val="2"/>
        </w:rPr>
        <w:t xml:space="preserve"> Nguyên tắc thiện chí, trung thực và tuân thủ hợp đồng</w:t>
      </w:r>
      <w:r w:rsidR="00F82808">
        <w:rPr>
          <w:rFonts w:eastAsiaTheme="minorHAnsi" w:cstheme="minorBidi"/>
          <w:kern w:val="2"/>
        </w:rPr>
        <w:t>.</w:t>
      </w:r>
    </w:p>
    <w:p w14:paraId="3096F696" w14:textId="77777777" w:rsidR="00BC5ABC" w:rsidRPr="00D61036" w:rsidRDefault="00000000" w:rsidP="00D61036">
      <w:pPr>
        <w:pStyle w:val="Normal105"/>
        <w:jc w:val="both"/>
        <w:rPr>
          <w:rFonts w:eastAsia="Calibri"/>
        </w:rPr>
      </w:pPr>
      <w:r>
        <w:rPr>
          <w:b/>
        </w:rPr>
        <w:t xml:space="preserve">    C. </w:t>
      </w:r>
      <w:r w:rsidRPr="009F10D9">
        <w:rPr>
          <w:rFonts w:eastAsiaTheme="minorHAnsi" w:cstheme="minorBidi"/>
          <w:kern w:val="2"/>
        </w:rPr>
        <w:t xml:space="preserve"> Nguyên tắc tự do giao kết thương mại</w:t>
      </w:r>
      <w:r w:rsidR="00F82808">
        <w:rPr>
          <w:rFonts w:eastAsiaTheme="minorHAnsi" w:cstheme="minorBidi"/>
          <w:kern w:val="2"/>
        </w:rPr>
        <w:t>.</w:t>
      </w:r>
    </w:p>
    <w:p w14:paraId="2A7E9BC8" w14:textId="77777777" w:rsidR="00BC5ABC" w:rsidRPr="00445C9D" w:rsidRDefault="00000000" w:rsidP="00BC5ABC">
      <w:pPr>
        <w:pStyle w:val="Normal106"/>
      </w:pPr>
      <w:r>
        <w:rPr>
          <w:b/>
        </w:rPr>
        <w:t xml:space="preserve">    D. </w:t>
      </w:r>
      <w:r w:rsidRPr="009F10D9">
        <w:rPr>
          <w:rFonts w:eastAsiaTheme="minorHAnsi" w:cstheme="minorBidi"/>
          <w:kern w:val="2"/>
        </w:rPr>
        <w:t xml:space="preserve"> Nguyên tắc tự do hoá thương mại</w:t>
      </w:r>
      <w:r w:rsidR="00F82808">
        <w:rPr>
          <w:rFonts w:eastAsiaTheme="minorHAnsi" w:cstheme="minorBidi"/>
          <w:kern w:val="2"/>
        </w:rPr>
        <w:t>.</w:t>
      </w:r>
    </w:p>
    <w:p w14:paraId="562AFF7A" w14:textId="77777777" w:rsidR="001C497F" w:rsidRPr="00B15342" w:rsidRDefault="00000000" w:rsidP="004A172D">
      <w:pPr>
        <w:pStyle w:val="Normal107"/>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A97D186" w14:textId="77777777" w:rsidR="00B7280E" w:rsidRDefault="00000000" w:rsidP="00683B88">
      <w:pPr>
        <w:pStyle w:val="Normal108"/>
        <w:jc w:val="both"/>
      </w:pPr>
      <w:r>
        <w:rPr>
          <w:b/>
        </w:rPr>
        <w:t xml:space="preserve">Câu 1: </w:t>
      </w:r>
      <w:r w:rsidRPr="00032C02">
        <w:rPr>
          <w:rFonts w:eastAsia="Batang"/>
          <w:b/>
          <w:bCs/>
          <w:lang w:val="vi-VN" w:eastAsia="ko-KR"/>
        </w:rPr>
        <w:t>Đọc đoạn thông tin sau:</w:t>
      </w:r>
    </w:p>
    <w:p w14:paraId="3D4DD23A" w14:textId="77777777" w:rsidR="00BC5ABC" w:rsidRPr="00AF5619" w:rsidRDefault="00000000" w:rsidP="00AF5619">
      <w:pPr>
        <w:pStyle w:val="Normal109"/>
        <w:jc w:val="both"/>
        <w:rPr>
          <w:b/>
          <w:bCs/>
        </w:rPr>
      </w:pPr>
      <w:r w:rsidRPr="00683B88">
        <w:rPr>
          <w:b/>
          <w:bCs/>
          <w:lang w:val="vi-VN"/>
        </w:rPr>
        <w:t>Trong hai ngày 1 – 2/11/2023, tại trụ sở liên hợp quốc ở New York. Đại hội đồng Liên hợp quốc khóa 78 đã thảo luận và ra Nghị quyết về “Sự cần thiết chấm dứt cấm vận kinh tế, thương mại và tài chính do Mỹ áp đặt đối với Cuba”. Tại cuộc họp này, đông đảo các nước chia sẻ với những khó kh</w:t>
      </w:r>
      <w:r w:rsidR="00B7280E">
        <w:rPr>
          <w:b/>
          <w:bCs/>
        </w:rPr>
        <w:t>ă</w:t>
      </w:r>
      <w:r w:rsidRPr="00683B88">
        <w:rPr>
          <w:b/>
          <w:bCs/>
          <w:lang w:val="vi-VN"/>
        </w:rPr>
        <w:t xml:space="preserve">n mà nhân dân Cuba phải gánh chịu do ảnh hưởng tiêu cực kéo dài của lệnh cấm vận do Mỹ áp đặt suốt 60 năm qua. Đồng thời, các nước kêu gọi </w:t>
      </w:r>
      <w:r w:rsidR="00B7280E">
        <w:rPr>
          <w:b/>
          <w:bCs/>
        </w:rPr>
        <w:t>M</w:t>
      </w:r>
      <w:r w:rsidRPr="00683B88">
        <w:rPr>
          <w:b/>
          <w:bCs/>
          <w:lang w:val="vi-VN"/>
        </w:rPr>
        <w:t>ỹ chấm dứt ngay lệnh cấm vận đối với Cuba.</w:t>
      </w:r>
    </w:p>
    <w:p w14:paraId="6D86DF06" w14:textId="78234230" w:rsidR="00263CD6" w:rsidRPr="00445C9D" w:rsidRDefault="00000000" w:rsidP="00540C17">
      <w:pPr>
        <w:pStyle w:val="Normal110"/>
        <w:jc w:val="both"/>
      </w:pPr>
      <w:r>
        <w:rPr>
          <w:b/>
        </w:rPr>
        <w:t xml:space="preserve">    a)</w:t>
      </w:r>
      <w:r w:rsidRPr="00683B88">
        <w:rPr>
          <w:lang w:val="vi-VN"/>
        </w:rPr>
        <w:t xml:space="preserve"> Việc Mỹ áp đặt cấm vận đối với Cuba là vi phạm nguyên tắc can thiệp vào công việc nội bộ của nước khác.</w:t>
      </w:r>
    </w:p>
    <w:p w14:paraId="6A26CEDB" w14:textId="486189BF" w:rsidR="00263CD6" w:rsidRPr="00445C9D" w:rsidRDefault="00000000" w:rsidP="00540C17">
      <w:pPr>
        <w:pStyle w:val="Normal111"/>
        <w:jc w:val="both"/>
      </w:pPr>
      <w:r>
        <w:rPr>
          <w:b/>
        </w:rPr>
        <w:t xml:space="preserve">    b)</w:t>
      </w:r>
      <w:r w:rsidRPr="00683B88">
        <w:rPr>
          <w:lang w:val="vi-VN"/>
        </w:rPr>
        <w:t xml:space="preserve"> Cu ba có quyền dùng vũ lực để xóa bỏ sự cấm vận của Mỹ là phù hợp với luật pháp quốc tế.</w:t>
      </w:r>
    </w:p>
    <w:p w14:paraId="6DDA9421" w14:textId="23841FB4" w:rsidR="00263CD6" w:rsidRPr="00445C9D" w:rsidRDefault="00000000" w:rsidP="00540C17">
      <w:pPr>
        <w:pStyle w:val="Normal112"/>
        <w:jc w:val="both"/>
      </w:pPr>
      <w:r>
        <w:rPr>
          <w:b/>
        </w:rPr>
        <w:t xml:space="preserve">    c)</w:t>
      </w:r>
      <w:r w:rsidRPr="00683B88">
        <w:rPr>
          <w:lang w:val="vi-VN"/>
        </w:rPr>
        <w:t xml:space="preserve"> Mỹ đã vi phạm nguyên tắc về quyền bình đẳng và tự quyết của các dân tộc thông qua hình thức cấm vận đối với Cu ba.</w:t>
      </w:r>
    </w:p>
    <w:p w14:paraId="75719764" w14:textId="57F47DA0" w:rsidR="00263CD6" w:rsidRPr="00445C9D" w:rsidRDefault="00000000" w:rsidP="00540C17">
      <w:pPr>
        <w:pStyle w:val="Normal113"/>
        <w:jc w:val="both"/>
      </w:pPr>
      <w:r>
        <w:rPr>
          <w:b/>
        </w:rPr>
        <w:t xml:space="preserve">    d)</w:t>
      </w:r>
      <w:r w:rsidRPr="00683B88">
        <w:rPr>
          <w:lang w:val="vi-VN"/>
        </w:rPr>
        <w:t xml:space="preserve"> Nghị quyết của Liên hợp quốc về “Sự cần thiết chấm dứt cấm vận kinh tế, thương mại và tài chính do Mỹ áp đặt đối với Cuba” là văn kiện mang tính pháp luật quốc tế.</w:t>
      </w:r>
    </w:p>
    <w:p w14:paraId="21C9DCA1" w14:textId="77777777" w:rsidR="00032C02" w:rsidRPr="00032C02" w:rsidRDefault="00000000" w:rsidP="00A50009">
      <w:pPr>
        <w:pStyle w:val="Normal114"/>
        <w:jc w:val="both"/>
        <w:rPr>
          <w:rFonts w:eastAsia="Batang"/>
          <w:b/>
          <w:bCs/>
          <w:lang w:val="vi-VN" w:eastAsia="ko-KR"/>
        </w:rPr>
      </w:pPr>
      <w:r>
        <w:rPr>
          <w:b/>
        </w:rPr>
        <w:t xml:space="preserve">Câu 2: </w:t>
      </w:r>
      <w:r w:rsidRPr="00032C02">
        <w:rPr>
          <w:rFonts w:eastAsia="Batang"/>
          <w:b/>
          <w:bCs/>
          <w:lang w:val="vi-VN" w:eastAsia="ko-KR"/>
        </w:rPr>
        <w:t xml:space="preserve">Đọc đoạn thông tin sau: </w:t>
      </w:r>
    </w:p>
    <w:p w14:paraId="5821C55C" w14:textId="77777777" w:rsidR="00263CD6" w:rsidRPr="00766E31" w:rsidRDefault="00000000" w:rsidP="00766E31">
      <w:pPr>
        <w:pStyle w:val="Normal115"/>
        <w:jc w:val="both"/>
        <w:rPr>
          <w:lang w:eastAsia="ko-KR"/>
        </w:rPr>
      </w:pPr>
      <w:r w:rsidRPr="00032C02">
        <w:rPr>
          <w:b/>
          <w:bCs/>
          <w:lang w:val="vi-VN" w:eastAsia="ko-KR"/>
        </w:rPr>
        <w:t>Nhằm bảo tồn và phát huy giá trị của các di sản văn hoá, anh K đã dày công tìm hiểu và số hoá các di sản văn hoá Việt Nam. Dự án của anh K đã góp phần giúp cho công chúng có thể tiếp cận dễ dàng với các di sản bằng việc trải nghiệm qua mô hình 2D và 3D qua đó cũng góp phần giúp anh K có được một phần thu nhập từ việc quảng bá các di sản này. Nhờ đó, giúp mọi người hiểu rõ và có ý thức hơn trong việc bảo vệ các di sản văn hoá của Việt Nam.</w:t>
      </w:r>
    </w:p>
    <w:p w14:paraId="229D2F18" w14:textId="77777777" w:rsidR="00263CD6" w:rsidRPr="00980804" w:rsidRDefault="00000000" w:rsidP="00980804">
      <w:pPr>
        <w:pStyle w:val="Normal116"/>
        <w:jc w:val="both"/>
        <w:rPr>
          <w:rFonts w:eastAsia="Calibri"/>
          <w:sz w:val="26"/>
          <w:szCs w:val="26"/>
        </w:rPr>
      </w:pPr>
      <w:r>
        <w:rPr>
          <w:b/>
        </w:rPr>
        <w:t xml:space="preserve">    a) </w:t>
      </w:r>
      <w:r w:rsidRPr="00032C02">
        <w:rPr>
          <w:lang w:val="vi-VN" w:eastAsia="ko-KR"/>
        </w:rPr>
        <w:t xml:space="preserve"> Quá trình số hóa các di sản văn hóa Việt Nam để mọi người có thể tiếp cận của anh K phù hợp với trách nhiệm của công dân trong bảo vệ di sản.</w:t>
      </w:r>
    </w:p>
    <w:p w14:paraId="032468F0" w14:textId="77777777" w:rsidR="00263CD6" w:rsidRPr="00980804" w:rsidRDefault="00000000" w:rsidP="00980804">
      <w:pPr>
        <w:pStyle w:val="Normal117"/>
        <w:jc w:val="both"/>
        <w:rPr>
          <w:rFonts w:eastAsia="Calibri"/>
          <w:sz w:val="26"/>
          <w:szCs w:val="26"/>
        </w:rPr>
      </w:pPr>
      <w:r>
        <w:rPr>
          <w:b/>
        </w:rPr>
        <w:t xml:space="preserve">    b) </w:t>
      </w:r>
      <w:r w:rsidRPr="00032C02">
        <w:rPr>
          <w:lang w:val="vi-VN" w:eastAsia="ko-KR"/>
        </w:rPr>
        <w:t xml:space="preserve"> Bản quyền số hóa các di sản văn hóa này thuộc quyền sở hữu của anh K.</w:t>
      </w:r>
    </w:p>
    <w:p w14:paraId="26DA8207" w14:textId="77777777" w:rsidR="00263CD6" w:rsidRPr="00980804" w:rsidRDefault="00000000" w:rsidP="00980804">
      <w:pPr>
        <w:pStyle w:val="Normal118"/>
        <w:jc w:val="both"/>
        <w:rPr>
          <w:rFonts w:eastAsia="Calibri"/>
          <w:sz w:val="26"/>
          <w:szCs w:val="26"/>
        </w:rPr>
      </w:pPr>
      <w:r>
        <w:rPr>
          <w:b/>
        </w:rPr>
        <w:t xml:space="preserve">    c) </w:t>
      </w:r>
      <w:r w:rsidRPr="00032C02">
        <w:rPr>
          <w:lang w:val="vi-VN" w:eastAsia="ko-KR"/>
        </w:rPr>
        <w:t xml:space="preserve"> Hoạt động thu phí từ việc quảng bá di sản của anh K là vi phạm Luật di sản văn hóa.</w:t>
      </w:r>
    </w:p>
    <w:p w14:paraId="27BAFAEC" w14:textId="77777777" w:rsidR="00263CD6" w:rsidRPr="00980804" w:rsidRDefault="00000000" w:rsidP="00980804">
      <w:pPr>
        <w:pStyle w:val="Normal119"/>
        <w:jc w:val="both"/>
        <w:rPr>
          <w:rFonts w:eastAsia="Calibri"/>
          <w:sz w:val="26"/>
          <w:szCs w:val="26"/>
        </w:rPr>
      </w:pPr>
      <w:r>
        <w:rPr>
          <w:b/>
        </w:rPr>
        <w:t xml:space="preserve">    d) </w:t>
      </w:r>
      <w:r w:rsidRPr="00032C02">
        <w:rPr>
          <w:lang w:val="vi-VN" w:eastAsia="ko-KR"/>
        </w:rPr>
        <w:t xml:space="preserve"> Việc tìm hiểu các di sản văn hóa Việt Nam của anh K là phù hợp với quyền của công dân trong việc tiếp cận di sản văn hóa.</w:t>
      </w:r>
    </w:p>
    <w:p w14:paraId="3324ACCF" w14:textId="77777777" w:rsidR="00F16786" w:rsidRDefault="00F16786" w:rsidP="0008490E">
      <w:pPr>
        <w:pStyle w:val="Normal120"/>
        <w:jc w:val="both"/>
        <w:rPr>
          <w:b/>
        </w:rPr>
      </w:pPr>
    </w:p>
    <w:p w14:paraId="4B38F8F0" w14:textId="44134AAD" w:rsidR="0008490E" w:rsidRPr="0008490E" w:rsidRDefault="00000000" w:rsidP="0008490E">
      <w:pPr>
        <w:pStyle w:val="Normal120"/>
        <w:jc w:val="both"/>
        <w:rPr>
          <w:rFonts w:eastAsia="Batang"/>
          <w:b/>
          <w:bCs/>
          <w:lang w:eastAsia="ko-KR"/>
        </w:rPr>
      </w:pPr>
      <w:r>
        <w:rPr>
          <w:b/>
        </w:rPr>
        <w:lastRenderedPageBreak/>
        <w:t xml:space="preserve">Câu 3: </w:t>
      </w:r>
      <w:r w:rsidRPr="002F2E3E">
        <w:rPr>
          <w:rFonts w:eastAsia="Batang"/>
          <w:b/>
          <w:bCs/>
          <w:lang w:val="vi-VN" w:eastAsia="ko-KR"/>
        </w:rPr>
        <w:t xml:space="preserve">Đọc đoạn thông tin sau: </w:t>
      </w:r>
    </w:p>
    <w:p w14:paraId="63B2FAC8" w14:textId="77777777" w:rsidR="00263CD6" w:rsidRPr="00112462" w:rsidRDefault="00000000" w:rsidP="001613D7">
      <w:pPr>
        <w:pStyle w:val="Normal121"/>
        <w:ind w:firstLine="284"/>
        <w:jc w:val="both"/>
        <w:rPr>
          <w:b/>
          <w:bCs/>
          <w:lang w:val="es-ES"/>
        </w:rPr>
      </w:pPr>
      <w:r w:rsidRPr="00492ACE">
        <w:rPr>
          <w:b/>
          <w:bCs/>
          <w:lang w:val="vi-VN"/>
        </w:rPr>
        <w:t xml:space="preserve">Hai nước Australia và Timor Lester có mâu thuẫn, bất đồng trong việc phân định biển. </w:t>
      </w:r>
      <w:r w:rsidRPr="00492ACE">
        <w:rPr>
          <w:b/>
          <w:bCs/>
          <w:lang w:val="es-ES"/>
        </w:rPr>
        <w:t>Năm 2016, Timor Lester là nước đầu tiên trên thế giới căn cứ vào thủ tục hoà giải bắt buộc quy định trong các Điều 297 và 298 của Công ước Liên hợp quốc về Luật Biển năm 1982, yêu cầu Australia thực hiện thủ tục hoà giải để phân định ranh giới biển giữa hai nước theo quy định của Luật Biển quốc tế. Dựa trên các nguyên tắc cơ bản của pháp luật quốc tế và Công ước Luật Biển 1982, sau hai năm đàm phán hai nước đã đạt được thoả thuận phân định ranh giới biển cuối cùng vào ngày 06/3/2018.</w:t>
      </w:r>
    </w:p>
    <w:p w14:paraId="644BC490" w14:textId="77777777" w:rsidR="00263CD6" w:rsidRPr="00D4527C" w:rsidRDefault="00000000" w:rsidP="00A13473">
      <w:pPr>
        <w:pStyle w:val="Normal122"/>
        <w:jc w:val="both"/>
      </w:pPr>
      <w:r>
        <w:rPr>
          <w:b/>
        </w:rPr>
        <w:t xml:space="preserve">    a) </w:t>
      </w:r>
      <w:r w:rsidRPr="00492ACE">
        <w:rPr>
          <w:lang w:val="es-ES"/>
        </w:rPr>
        <w:t xml:space="preserve"> Luật Biển năm 1982 là một ngành luật trong hệ thống pháp luật quốc gia.</w:t>
      </w:r>
    </w:p>
    <w:p w14:paraId="49C0B675" w14:textId="77777777" w:rsidR="00263CD6" w:rsidRPr="00D4527C" w:rsidRDefault="00000000" w:rsidP="00A13473">
      <w:pPr>
        <w:pStyle w:val="Normal123"/>
        <w:jc w:val="both"/>
      </w:pPr>
      <w:r>
        <w:rPr>
          <w:b/>
        </w:rPr>
        <w:t xml:space="preserve">    b) </w:t>
      </w:r>
      <w:r w:rsidRPr="00492ACE">
        <w:rPr>
          <w:lang w:val="es-ES"/>
        </w:rPr>
        <w:t xml:space="preserve"> Hai nước Australia và Timor Lester cùng thực hiện tốt nguyên tắc tận tâm, thiện chí trong việc thực hiện các điều ước quốc tế.</w:t>
      </w:r>
    </w:p>
    <w:p w14:paraId="012480CC" w14:textId="77777777" w:rsidR="00263CD6" w:rsidRPr="00D4527C" w:rsidRDefault="00000000" w:rsidP="00A13473">
      <w:pPr>
        <w:pStyle w:val="Normal124"/>
        <w:jc w:val="both"/>
      </w:pPr>
      <w:r>
        <w:rPr>
          <w:b/>
        </w:rPr>
        <w:t xml:space="preserve">    c) </w:t>
      </w:r>
      <w:r w:rsidRPr="00492ACE">
        <w:rPr>
          <w:lang w:val="es-ES"/>
        </w:rPr>
        <w:t xml:space="preserve"> Hai nước Australia và Timor Lester sau hai năm đàm phán đã đạt được thoả thuận phân định ranh giới biển là thể hiện nguyên tắc không can thiệp vào công việc nội bộ của nhau.</w:t>
      </w:r>
    </w:p>
    <w:p w14:paraId="706DC0DD" w14:textId="77777777" w:rsidR="00263CD6" w:rsidRPr="00D4527C" w:rsidRDefault="00000000" w:rsidP="00A13473">
      <w:pPr>
        <w:pStyle w:val="Normal125"/>
        <w:jc w:val="both"/>
      </w:pPr>
      <w:r>
        <w:rPr>
          <w:b/>
        </w:rPr>
        <w:t xml:space="preserve">    d) </w:t>
      </w:r>
      <w:r w:rsidRPr="00492ACE">
        <w:rPr>
          <w:lang w:val="es-ES"/>
        </w:rPr>
        <w:t xml:space="preserve"> Hai nước Australia và Timor Lester đạt được thỏa thuận chung dựa trên Luật biển quốc tế là thể hiện vai trò của pháp luật quốc tế trong giải quyết tranh chấp</w:t>
      </w:r>
      <w:r>
        <w:rPr>
          <w:lang w:val="es-ES"/>
        </w:rPr>
        <w:t>.</w:t>
      </w:r>
    </w:p>
    <w:p w14:paraId="3D8CC550" w14:textId="77777777" w:rsidR="002F2E3E" w:rsidRPr="002F2E3E" w:rsidRDefault="00000000" w:rsidP="008A7E49">
      <w:pPr>
        <w:pStyle w:val="Normal126"/>
        <w:jc w:val="both"/>
        <w:rPr>
          <w:rFonts w:eastAsia="Batang"/>
          <w:b/>
          <w:bCs/>
          <w:lang w:val="vi-VN" w:eastAsia="ko-KR"/>
        </w:rPr>
      </w:pPr>
      <w:r>
        <w:rPr>
          <w:b/>
        </w:rPr>
        <w:t xml:space="preserve">Câu 4: </w:t>
      </w:r>
      <w:r w:rsidRPr="002F2E3E">
        <w:rPr>
          <w:rFonts w:eastAsia="Batang"/>
          <w:b/>
          <w:bCs/>
          <w:lang w:val="vi-VN" w:eastAsia="ko-KR"/>
        </w:rPr>
        <w:t xml:space="preserve">Đọc đoạn thông tin sau: </w:t>
      </w:r>
    </w:p>
    <w:p w14:paraId="5C7A6A26" w14:textId="77777777" w:rsidR="00263CD6" w:rsidRPr="00A245C9" w:rsidRDefault="00000000" w:rsidP="00A245C9">
      <w:pPr>
        <w:pStyle w:val="Normal127"/>
        <w:ind w:firstLine="284"/>
        <w:jc w:val="both"/>
        <w:rPr>
          <w:rFonts w:eastAsia="Batang"/>
          <w:sz w:val="26"/>
          <w:szCs w:val="26"/>
          <w:lang w:eastAsia="ko-KR"/>
        </w:rPr>
      </w:pPr>
      <w:r w:rsidRPr="002F2E3E">
        <w:rPr>
          <w:b/>
          <w:bCs/>
          <w:lang w:val="vi-VN"/>
        </w:rPr>
        <w:t>Hầu hết các làng nghề đang hoạt động hiện nay đều có những ảnh hưởng trực tiếp hoặc giản tiếp tới môi trường không khí. Trong số đó, ba nhóm làng nghề: tái chế (kim loại, giấy, nhựa,...), vật liệu xây dựng dựng và chế biến nông sản, thực phẩm là những nhóm làng nghề có nguy cơ gây ô nhiễm môi trường không khí cao. Nguồn thải gây ô nhiễm môi trường không khí tại các làng nghề chủ yếu từ việc sử dụng than làm nhiên liệu, sử dụng hóa chất, phụ gia trong quá trình sản xuất. Trong đó, nhóm làng nghề có thải lượng ô nhiễm lớn nhất là tái chế (kim loại, giấy, nhựa quá trình tái chế và gia công, xử lí bề mặt, phun sơn, đánh bông bề mặt sản phẩm, nung, sấy, tẩy trắng, khi thải lò rèn.... làm phát sinh bụi và các khí thải như SO NO₂, hơi axit và kiềm.</w:t>
      </w:r>
    </w:p>
    <w:p w14:paraId="5F4716B5" w14:textId="77777777" w:rsidR="00263CD6" w:rsidRPr="009411DB" w:rsidRDefault="00000000" w:rsidP="000A585C">
      <w:pPr>
        <w:pStyle w:val="Normal128"/>
        <w:jc w:val="both"/>
      </w:pPr>
      <w:r>
        <w:rPr>
          <w:b/>
        </w:rPr>
        <w:t xml:space="preserve">    a) </w:t>
      </w:r>
      <w:r w:rsidRPr="002F2E3E">
        <w:rPr>
          <w:lang w:val="vi-VN"/>
        </w:rPr>
        <w:t xml:space="preserve"> Việc quản lý hoạt động của các làng nghề này là trách nhiệm của chính quyền địa phương.</w:t>
      </w:r>
    </w:p>
    <w:p w14:paraId="453F14F7" w14:textId="77777777" w:rsidR="00263CD6" w:rsidRPr="009411DB" w:rsidRDefault="00000000" w:rsidP="000A585C">
      <w:pPr>
        <w:pStyle w:val="Normal129"/>
        <w:jc w:val="both"/>
        <w:rPr>
          <w:rFonts w:eastAsia="Calibri"/>
        </w:rPr>
      </w:pPr>
      <w:r>
        <w:rPr>
          <w:b/>
        </w:rPr>
        <w:t xml:space="preserve">    b) </w:t>
      </w:r>
      <w:r w:rsidRPr="002F2E3E">
        <w:rPr>
          <w:lang w:val="vi-VN"/>
        </w:rPr>
        <w:t xml:space="preserve"> Học sinh sống trong khu vực làng nghề này có quyền thực hiện quyền tố cáo tới cơ quan chức năng nếu phát hiện hành vi vi phạm về bảo vệ môi trường.</w:t>
      </w:r>
    </w:p>
    <w:p w14:paraId="20142132" w14:textId="77777777" w:rsidR="00263CD6" w:rsidRPr="009411DB" w:rsidRDefault="00000000" w:rsidP="000A585C">
      <w:pPr>
        <w:pStyle w:val="Normal130"/>
        <w:jc w:val="both"/>
      </w:pPr>
      <w:r>
        <w:rPr>
          <w:b/>
        </w:rPr>
        <w:t xml:space="preserve">    c) </w:t>
      </w:r>
      <w:r w:rsidRPr="002F2E3E">
        <w:rPr>
          <w:lang w:val="vi-VN"/>
        </w:rPr>
        <w:t xml:space="preserve"> Theo quy định của pháp luật hiện hành, một số hộ gia đình đã làm nghề truyền thống thì không cần phải có giấy chứng nhận đủ điều kiện sản xuất, kinh doanh.</w:t>
      </w:r>
    </w:p>
    <w:p w14:paraId="3F4A505C" w14:textId="77777777" w:rsidR="00263CD6" w:rsidRPr="0042685B" w:rsidRDefault="00000000" w:rsidP="000A585C">
      <w:pPr>
        <w:pStyle w:val="Normal131"/>
        <w:jc w:val="both"/>
      </w:pPr>
      <w:r>
        <w:rPr>
          <w:b/>
        </w:rPr>
        <w:t xml:space="preserve">    d) </w:t>
      </w:r>
      <w:r w:rsidRPr="002F2E3E">
        <w:rPr>
          <w:lang w:val="vi-VN"/>
        </w:rPr>
        <w:t xml:space="preserve"> Làng nghề hiện nay là nguyên nhân chính gây ô nhiễm môi trường cho cộng đồng dân cư.</w:t>
      </w:r>
    </w:p>
    <w:p w14:paraId="20F9A10E" w14:textId="77777777" w:rsidR="00310AF3" w:rsidRPr="003A6E5E" w:rsidRDefault="00000000" w:rsidP="002E2C88">
      <w:pPr>
        <w:pStyle w:val="Normal132"/>
        <w:spacing w:before="120" w:after="120"/>
        <w:jc w:val="center"/>
        <w:rPr>
          <w:b/>
          <w:bCs/>
        </w:rPr>
      </w:pPr>
      <w:r w:rsidRPr="003A6E5E">
        <w:rPr>
          <w:b/>
          <w:bCs/>
        </w:rPr>
        <w:t>-------------- HẾT ---------------</w:t>
      </w:r>
    </w:p>
    <w:p w14:paraId="23A46271" w14:textId="77777777" w:rsidR="003A6E5E" w:rsidRPr="003A6E5E" w:rsidRDefault="00000000" w:rsidP="003A6E5E">
      <w:pPr>
        <w:pStyle w:val="Normal13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461400C" w14:textId="77777777" w:rsidR="003A6E5E" w:rsidRPr="003A6E5E" w:rsidRDefault="00000000" w:rsidP="00FF65F4">
      <w:pPr>
        <w:pStyle w:val="Normal13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8859D" w14:textId="77777777" w:rsidR="00C33104" w:rsidRDefault="00C33104">
      <w:r>
        <w:separator/>
      </w:r>
    </w:p>
  </w:endnote>
  <w:endnote w:type="continuationSeparator" w:id="0">
    <w:p w14:paraId="36AEC2E1" w14:textId="77777777" w:rsidR="00C33104" w:rsidRDefault="00C3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BDB1" w14:textId="77777777" w:rsidR="00200ED4" w:rsidRPr="00F243B0" w:rsidRDefault="00000000" w:rsidP="004E17C9">
    <w:pPr>
      <w:pStyle w:val="Footer"/>
      <w:jc w:val="right"/>
      <w:rPr>
        <w:b/>
        <w:bCs/>
        <w:sz w:val="24"/>
        <w:szCs w:val="20"/>
      </w:rPr>
    </w:pPr>
    <w:r>
      <w:rPr>
        <w:sz w:val="24"/>
        <w:szCs w:val="20"/>
      </w:rPr>
      <w:t xml:space="preserve">Mã đề thi 127 -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6A76" w14:textId="77777777" w:rsidR="00C33104" w:rsidRDefault="00C33104">
      <w:r>
        <w:separator/>
      </w:r>
    </w:p>
  </w:footnote>
  <w:footnote w:type="continuationSeparator" w:id="0">
    <w:p w14:paraId="2A655E7E" w14:textId="77777777" w:rsidR="00C33104" w:rsidRDefault="00C331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43B3"/>
    <w:rsid w:val="00027896"/>
    <w:rsid w:val="00032C02"/>
    <w:rsid w:val="00040FE7"/>
    <w:rsid w:val="0005255F"/>
    <w:rsid w:val="00062BEF"/>
    <w:rsid w:val="00067D78"/>
    <w:rsid w:val="0008490E"/>
    <w:rsid w:val="000A331A"/>
    <w:rsid w:val="000A585C"/>
    <w:rsid w:val="000A711B"/>
    <w:rsid w:val="000D442D"/>
    <w:rsid w:val="000E09DB"/>
    <w:rsid w:val="000E3E70"/>
    <w:rsid w:val="0010396C"/>
    <w:rsid w:val="00110FDB"/>
    <w:rsid w:val="00112462"/>
    <w:rsid w:val="00122B71"/>
    <w:rsid w:val="00123BAA"/>
    <w:rsid w:val="0014725B"/>
    <w:rsid w:val="00156B74"/>
    <w:rsid w:val="001613D7"/>
    <w:rsid w:val="0016221C"/>
    <w:rsid w:val="001641D0"/>
    <w:rsid w:val="001A2296"/>
    <w:rsid w:val="001B17E3"/>
    <w:rsid w:val="001B6A18"/>
    <w:rsid w:val="001C497F"/>
    <w:rsid w:val="001C50B3"/>
    <w:rsid w:val="001D06D4"/>
    <w:rsid w:val="001D47D1"/>
    <w:rsid w:val="001D67AE"/>
    <w:rsid w:val="001D7E29"/>
    <w:rsid w:val="001E76A3"/>
    <w:rsid w:val="001E7FA8"/>
    <w:rsid w:val="00200ED3"/>
    <w:rsid w:val="00200ED4"/>
    <w:rsid w:val="00205EC3"/>
    <w:rsid w:val="00227C90"/>
    <w:rsid w:val="00241DDF"/>
    <w:rsid w:val="00255FC1"/>
    <w:rsid w:val="00263CD6"/>
    <w:rsid w:val="0026461F"/>
    <w:rsid w:val="002774EB"/>
    <w:rsid w:val="002866FC"/>
    <w:rsid w:val="00286C7D"/>
    <w:rsid w:val="002B41AF"/>
    <w:rsid w:val="002B5091"/>
    <w:rsid w:val="002D1F89"/>
    <w:rsid w:val="002D2413"/>
    <w:rsid w:val="002D5A6A"/>
    <w:rsid w:val="002E2C88"/>
    <w:rsid w:val="002F2E3E"/>
    <w:rsid w:val="00310AF3"/>
    <w:rsid w:val="00315B93"/>
    <w:rsid w:val="003234E5"/>
    <w:rsid w:val="00330929"/>
    <w:rsid w:val="003348CF"/>
    <w:rsid w:val="0034360F"/>
    <w:rsid w:val="00361888"/>
    <w:rsid w:val="00362697"/>
    <w:rsid w:val="0036749B"/>
    <w:rsid w:val="003A6E5E"/>
    <w:rsid w:val="003B0607"/>
    <w:rsid w:val="003D0EFD"/>
    <w:rsid w:val="003D13DC"/>
    <w:rsid w:val="003D741E"/>
    <w:rsid w:val="003F09C0"/>
    <w:rsid w:val="003F1D36"/>
    <w:rsid w:val="00402AFA"/>
    <w:rsid w:val="004225F6"/>
    <w:rsid w:val="00422D4A"/>
    <w:rsid w:val="00424455"/>
    <w:rsid w:val="00424C15"/>
    <w:rsid w:val="0042637B"/>
    <w:rsid w:val="0042685B"/>
    <w:rsid w:val="00434CC9"/>
    <w:rsid w:val="00445C9D"/>
    <w:rsid w:val="0047054B"/>
    <w:rsid w:val="00476D8A"/>
    <w:rsid w:val="00481A5A"/>
    <w:rsid w:val="00492ACE"/>
    <w:rsid w:val="004A172D"/>
    <w:rsid w:val="004B180C"/>
    <w:rsid w:val="004B3066"/>
    <w:rsid w:val="004B3812"/>
    <w:rsid w:val="004D46B7"/>
    <w:rsid w:val="004E17C9"/>
    <w:rsid w:val="004E3C29"/>
    <w:rsid w:val="004F65AC"/>
    <w:rsid w:val="00501FFD"/>
    <w:rsid w:val="00503057"/>
    <w:rsid w:val="005273D4"/>
    <w:rsid w:val="0053399C"/>
    <w:rsid w:val="00536B87"/>
    <w:rsid w:val="00540C17"/>
    <w:rsid w:val="005425D9"/>
    <w:rsid w:val="00550B80"/>
    <w:rsid w:val="00557D6D"/>
    <w:rsid w:val="0057437B"/>
    <w:rsid w:val="0057462D"/>
    <w:rsid w:val="005754D4"/>
    <w:rsid w:val="00581848"/>
    <w:rsid w:val="00592848"/>
    <w:rsid w:val="005A484E"/>
    <w:rsid w:val="005B10A4"/>
    <w:rsid w:val="005B6659"/>
    <w:rsid w:val="005D1652"/>
    <w:rsid w:val="005D51BF"/>
    <w:rsid w:val="005E419D"/>
    <w:rsid w:val="006077C5"/>
    <w:rsid w:val="00641F90"/>
    <w:rsid w:val="00644D06"/>
    <w:rsid w:val="00644F32"/>
    <w:rsid w:val="00671B31"/>
    <w:rsid w:val="00674E50"/>
    <w:rsid w:val="00680B7B"/>
    <w:rsid w:val="00682599"/>
    <w:rsid w:val="00683B88"/>
    <w:rsid w:val="00686AC7"/>
    <w:rsid w:val="006871B4"/>
    <w:rsid w:val="006952E2"/>
    <w:rsid w:val="006F776E"/>
    <w:rsid w:val="007063F6"/>
    <w:rsid w:val="00743561"/>
    <w:rsid w:val="00766E31"/>
    <w:rsid w:val="00774D32"/>
    <w:rsid w:val="007B76F5"/>
    <w:rsid w:val="007C2270"/>
    <w:rsid w:val="007E3B4C"/>
    <w:rsid w:val="007E73B2"/>
    <w:rsid w:val="00806636"/>
    <w:rsid w:val="008143AB"/>
    <w:rsid w:val="0083307B"/>
    <w:rsid w:val="00834625"/>
    <w:rsid w:val="00860AB7"/>
    <w:rsid w:val="00861564"/>
    <w:rsid w:val="00871BB8"/>
    <w:rsid w:val="008740FE"/>
    <w:rsid w:val="00882E96"/>
    <w:rsid w:val="008838A6"/>
    <w:rsid w:val="00897ABC"/>
    <w:rsid w:val="008A6CE0"/>
    <w:rsid w:val="008A78A1"/>
    <w:rsid w:val="008A7E49"/>
    <w:rsid w:val="008D012D"/>
    <w:rsid w:val="008D31C2"/>
    <w:rsid w:val="008E55F2"/>
    <w:rsid w:val="00904BCB"/>
    <w:rsid w:val="0090516B"/>
    <w:rsid w:val="00924736"/>
    <w:rsid w:val="009411DB"/>
    <w:rsid w:val="009413F7"/>
    <w:rsid w:val="009503C1"/>
    <w:rsid w:val="009546CC"/>
    <w:rsid w:val="00980804"/>
    <w:rsid w:val="00987461"/>
    <w:rsid w:val="009D3120"/>
    <w:rsid w:val="009F10D9"/>
    <w:rsid w:val="00A045D0"/>
    <w:rsid w:val="00A1328D"/>
    <w:rsid w:val="00A13473"/>
    <w:rsid w:val="00A14D54"/>
    <w:rsid w:val="00A245C9"/>
    <w:rsid w:val="00A25F2A"/>
    <w:rsid w:val="00A2619B"/>
    <w:rsid w:val="00A32A28"/>
    <w:rsid w:val="00A35C5D"/>
    <w:rsid w:val="00A50009"/>
    <w:rsid w:val="00A61C00"/>
    <w:rsid w:val="00A635F6"/>
    <w:rsid w:val="00A658C0"/>
    <w:rsid w:val="00A72AB7"/>
    <w:rsid w:val="00A76735"/>
    <w:rsid w:val="00A77FD0"/>
    <w:rsid w:val="00A90BC9"/>
    <w:rsid w:val="00AC1F74"/>
    <w:rsid w:val="00AC3AE1"/>
    <w:rsid w:val="00AD528A"/>
    <w:rsid w:val="00AD529C"/>
    <w:rsid w:val="00AD77A6"/>
    <w:rsid w:val="00AE1946"/>
    <w:rsid w:val="00AF5619"/>
    <w:rsid w:val="00B15342"/>
    <w:rsid w:val="00B25EC8"/>
    <w:rsid w:val="00B34EDE"/>
    <w:rsid w:val="00B47774"/>
    <w:rsid w:val="00B7280E"/>
    <w:rsid w:val="00BB507F"/>
    <w:rsid w:val="00BC5ABC"/>
    <w:rsid w:val="00BD1103"/>
    <w:rsid w:val="00BF65CD"/>
    <w:rsid w:val="00C16E85"/>
    <w:rsid w:val="00C1787D"/>
    <w:rsid w:val="00C203D0"/>
    <w:rsid w:val="00C33104"/>
    <w:rsid w:val="00C53AA8"/>
    <w:rsid w:val="00C62678"/>
    <w:rsid w:val="00C76515"/>
    <w:rsid w:val="00C86CBD"/>
    <w:rsid w:val="00CA09B3"/>
    <w:rsid w:val="00CA73A2"/>
    <w:rsid w:val="00CB6A01"/>
    <w:rsid w:val="00CC4F1B"/>
    <w:rsid w:val="00CF320C"/>
    <w:rsid w:val="00CF72C5"/>
    <w:rsid w:val="00D10C0F"/>
    <w:rsid w:val="00D33A20"/>
    <w:rsid w:val="00D4527C"/>
    <w:rsid w:val="00D5221F"/>
    <w:rsid w:val="00D567A4"/>
    <w:rsid w:val="00D61036"/>
    <w:rsid w:val="00D91417"/>
    <w:rsid w:val="00DA6CBF"/>
    <w:rsid w:val="00DB36D6"/>
    <w:rsid w:val="00DB6E2E"/>
    <w:rsid w:val="00E07C27"/>
    <w:rsid w:val="00E217EA"/>
    <w:rsid w:val="00E72A40"/>
    <w:rsid w:val="00E9408F"/>
    <w:rsid w:val="00EA37A9"/>
    <w:rsid w:val="00EA735E"/>
    <w:rsid w:val="00EB0859"/>
    <w:rsid w:val="00ED24F9"/>
    <w:rsid w:val="00EE35D2"/>
    <w:rsid w:val="00EF3ACE"/>
    <w:rsid w:val="00F16786"/>
    <w:rsid w:val="00F243B0"/>
    <w:rsid w:val="00F35A1C"/>
    <w:rsid w:val="00F4088B"/>
    <w:rsid w:val="00F4407B"/>
    <w:rsid w:val="00F615FC"/>
    <w:rsid w:val="00F716B9"/>
    <w:rsid w:val="00F8055C"/>
    <w:rsid w:val="00F82808"/>
    <w:rsid w:val="00F9386F"/>
    <w:rsid w:val="00FA4E82"/>
    <w:rsid w:val="00FD3C03"/>
    <w:rsid w:val="00FD4C11"/>
    <w:rsid w:val="00FD5696"/>
    <w:rsid w:val="00FE7768"/>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29B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styleId="BodyText">
    <w:name w:val="Body Text"/>
    <w:basedOn w:val="Normal4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BodyText0">
    <w:name w:val="Body Text_0"/>
    <w:basedOn w:val="Normal54"/>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style>
  <w:style w:type="paragraph" w:customStyle="1" w:styleId="Normal133">
    <w:name w:val="Normal_133"/>
    <w:qFormat/>
  </w:style>
  <w:style w:type="paragraph" w:customStyle="1" w:styleId="Normal134">
    <w:name w:val="Normal_1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63</cp:revision>
  <dcterms:created xsi:type="dcterms:W3CDTF">2024-03-26T01:21:00Z</dcterms:created>
  <dcterms:modified xsi:type="dcterms:W3CDTF">2025-04-24T03:53:00Z</dcterms:modified>
</cp:coreProperties>
</file>